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9F8" w:rsidRDefault="00A409F8" w:rsidP="00A409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Утверждено:</w:t>
      </w:r>
    </w:p>
    <w:p w:rsidR="00A409F8" w:rsidRDefault="00A409F8" w:rsidP="00A409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МБУ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ПКиО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«Березовая роща»</w:t>
      </w:r>
    </w:p>
    <w:p w:rsidR="00A409F8" w:rsidRDefault="00A409F8" w:rsidP="00A409F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________________________А.Г.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Фатихов</w:t>
      </w:r>
      <w:proofErr w:type="spellEnd"/>
    </w:p>
    <w:p w:rsidR="00A409F8" w:rsidRDefault="00A409F8" w:rsidP="00911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09F8" w:rsidRDefault="00A409F8" w:rsidP="00911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09F8" w:rsidRDefault="00A409F8" w:rsidP="00911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409F8" w:rsidRPr="00A409F8" w:rsidRDefault="00A409F8" w:rsidP="00A409F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09F8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A409F8" w:rsidRDefault="00A409F8" w:rsidP="00A409F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МБУ </w:t>
      </w:r>
      <w:proofErr w:type="spellStart"/>
      <w:r>
        <w:rPr>
          <w:rFonts w:ascii="Times New Roman" w:hAnsi="Times New Roman" w:cs="Times New Roman"/>
          <w:sz w:val="24"/>
          <w:szCs w:val="24"/>
        </w:rPr>
        <w:t>ПКиО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«Березовая роща»</w:t>
      </w:r>
    </w:p>
    <w:p w:rsidR="00A409F8" w:rsidRDefault="00A409F8" w:rsidP="00A409F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2013 г.</w:t>
      </w:r>
    </w:p>
    <w:p w:rsidR="00A409F8" w:rsidRDefault="00A409F8" w:rsidP="00911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C4897" w:rsidRDefault="00193BA4" w:rsidP="00911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3BA4">
        <w:rPr>
          <w:rFonts w:ascii="Times New Roman" w:hAnsi="Times New Roman" w:cs="Times New Roman"/>
          <w:sz w:val="24"/>
          <w:szCs w:val="24"/>
        </w:rPr>
        <w:t xml:space="preserve">За истекший период 2013 года, </w:t>
      </w:r>
      <w:r w:rsidR="00E11E32">
        <w:rPr>
          <w:rFonts w:ascii="Times New Roman" w:hAnsi="Times New Roman" w:cs="Times New Roman"/>
          <w:sz w:val="24"/>
          <w:szCs w:val="24"/>
        </w:rPr>
        <w:t xml:space="preserve">выполняя муниципальное задание Учредителя, </w:t>
      </w:r>
      <w:r w:rsidRPr="00193BA4">
        <w:rPr>
          <w:rFonts w:ascii="Times New Roman" w:hAnsi="Times New Roman" w:cs="Times New Roman"/>
          <w:sz w:val="24"/>
          <w:szCs w:val="24"/>
        </w:rPr>
        <w:t xml:space="preserve">парк культуры и отдыха «Березовая роща» </w:t>
      </w:r>
      <w:r w:rsidR="00E11E32">
        <w:rPr>
          <w:rFonts w:ascii="Times New Roman" w:hAnsi="Times New Roman" w:cs="Times New Roman"/>
          <w:sz w:val="24"/>
          <w:szCs w:val="24"/>
        </w:rPr>
        <w:t>обеспечил досуг 52.5 тыс. человек. Аттракционный комплекс парка обеспечил бесперебойную работу и принял 48 тысяч детей и подростков</w:t>
      </w:r>
      <w:r w:rsidR="00414316">
        <w:rPr>
          <w:rFonts w:ascii="Times New Roman" w:hAnsi="Times New Roman" w:cs="Times New Roman"/>
          <w:sz w:val="24"/>
          <w:szCs w:val="24"/>
        </w:rPr>
        <w:t>.</w:t>
      </w:r>
      <w:r w:rsidR="00E11E32">
        <w:rPr>
          <w:rFonts w:ascii="Times New Roman" w:hAnsi="Times New Roman" w:cs="Times New Roman"/>
          <w:sz w:val="24"/>
          <w:szCs w:val="24"/>
        </w:rPr>
        <w:t xml:space="preserve">  </w:t>
      </w:r>
      <w:r w:rsidR="00E11E32" w:rsidRPr="00193BA4">
        <w:rPr>
          <w:rFonts w:ascii="Times New Roman" w:hAnsi="Times New Roman" w:cs="Times New Roman"/>
          <w:sz w:val="24"/>
          <w:szCs w:val="24"/>
        </w:rPr>
        <w:t xml:space="preserve">4.5 тыс. из числа жителей </w:t>
      </w:r>
      <w:r w:rsidR="00E11E32">
        <w:rPr>
          <w:rFonts w:ascii="Times New Roman" w:hAnsi="Times New Roman" w:cs="Times New Roman"/>
          <w:sz w:val="24"/>
          <w:szCs w:val="24"/>
        </w:rPr>
        <w:t xml:space="preserve">и гостей </w:t>
      </w:r>
      <w:r w:rsidR="00E11E32" w:rsidRPr="00193BA4">
        <w:rPr>
          <w:rFonts w:ascii="Times New Roman" w:hAnsi="Times New Roman" w:cs="Times New Roman"/>
          <w:sz w:val="24"/>
          <w:szCs w:val="24"/>
        </w:rPr>
        <w:t>города</w:t>
      </w:r>
      <w:r w:rsidR="00E11E32">
        <w:rPr>
          <w:rFonts w:ascii="Times New Roman" w:hAnsi="Times New Roman" w:cs="Times New Roman"/>
          <w:sz w:val="24"/>
          <w:szCs w:val="24"/>
        </w:rPr>
        <w:t xml:space="preserve"> Дмитрова</w:t>
      </w:r>
      <w:r w:rsidR="00E11E32" w:rsidRPr="00193BA4">
        <w:rPr>
          <w:rFonts w:ascii="Times New Roman" w:hAnsi="Times New Roman" w:cs="Times New Roman"/>
          <w:sz w:val="24"/>
          <w:szCs w:val="24"/>
        </w:rPr>
        <w:t xml:space="preserve"> </w:t>
      </w:r>
      <w:r w:rsidR="00E11E32">
        <w:rPr>
          <w:rFonts w:ascii="Times New Roman" w:hAnsi="Times New Roman" w:cs="Times New Roman"/>
          <w:sz w:val="24"/>
          <w:szCs w:val="24"/>
        </w:rPr>
        <w:t xml:space="preserve">стали зрителями 50 </w:t>
      </w:r>
      <w:r w:rsidRPr="00193BA4">
        <w:rPr>
          <w:rFonts w:ascii="Times New Roman" w:hAnsi="Times New Roman" w:cs="Times New Roman"/>
          <w:sz w:val="24"/>
          <w:szCs w:val="24"/>
        </w:rPr>
        <w:t xml:space="preserve"> </w:t>
      </w:r>
      <w:r w:rsidR="00E11E32">
        <w:rPr>
          <w:rFonts w:ascii="Times New Roman" w:hAnsi="Times New Roman" w:cs="Times New Roman"/>
          <w:sz w:val="24"/>
          <w:szCs w:val="24"/>
        </w:rPr>
        <w:t xml:space="preserve">парковых </w:t>
      </w:r>
      <w:r w:rsidRPr="00193BA4">
        <w:rPr>
          <w:rFonts w:ascii="Times New Roman" w:hAnsi="Times New Roman" w:cs="Times New Roman"/>
          <w:sz w:val="24"/>
          <w:szCs w:val="24"/>
        </w:rPr>
        <w:t>мероприятий</w:t>
      </w:r>
      <w:r w:rsidR="00E11E32">
        <w:rPr>
          <w:rFonts w:ascii="Times New Roman" w:hAnsi="Times New Roman" w:cs="Times New Roman"/>
          <w:sz w:val="24"/>
          <w:szCs w:val="24"/>
        </w:rPr>
        <w:t>. Общий доход от</w:t>
      </w:r>
      <w:r w:rsidR="00B044AD">
        <w:rPr>
          <w:rFonts w:ascii="Times New Roman" w:hAnsi="Times New Roman" w:cs="Times New Roman"/>
          <w:sz w:val="24"/>
          <w:szCs w:val="24"/>
        </w:rPr>
        <w:t xml:space="preserve"> платных услуг </w:t>
      </w:r>
      <w:r w:rsidR="00414316">
        <w:rPr>
          <w:rFonts w:ascii="Times New Roman" w:hAnsi="Times New Roman" w:cs="Times New Roman"/>
          <w:sz w:val="24"/>
          <w:szCs w:val="24"/>
        </w:rPr>
        <w:t xml:space="preserve">в 2013 году </w:t>
      </w:r>
      <w:r w:rsidR="00E11E32">
        <w:rPr>
          <w:rFonts w:ascii="Times New Roman" w:hAnsi="Times New Roman" w:cs="Times New Roman"/>
          <w:sz w:val="24"/>
          <w:szCs w:val="24"/>
        </w:rPr>
        <w:t>составил</w:t>
      </w:r>
      <w:r w:rsidR="007C09DF">
        <w:rPr>
          <w:rFonts w:ascii="Times New Roman" w:hAnsi="Times New Roman" w:cs="Times New Roman"/>
          <w:sz w:val="24"/>
          <w:szCs w:val="24"/>
        </w:rPr>
        <w:t xml:space="preserve"> 3.875</w:t>
      </w:r>
      <w:r w:rsidR="00414316">
        <w:rPr>
          <w:rFonts w:ascii="Times New Roman" w:hAnsi="Times New Roman" w:cs="Times New Roman"/>
          <w:sz w:val="24"/>
          <w:szCs w:val="24"/>
        </w:rPr>
        <w:t>.000 рублей, что превысило показатель прошлого года на 880 тысяч.</w:t>
      </w:r>
      <w:r w:rsidR="00B044AD">
        <w:rPr>
          <w:rFonts w:ascii="Times New Roman" w:hAnsi="Times New Roman" w:cs="Times New Roman"/>
          <w:sz w:val="24"/>
          <w:szCs w:val="24"/>
        </w:rPr>
        <w:t xml:space="preserve"> </w:t>
      </w:r>
      <w:r w:rsidR="007C5967">
        <w:rPr>
          <w:rFonts w:ascii="Times New Roman" w:hAnsi="Times New Roman" w:cs="Times New Roman"/>
          <w:sz w:val="24"/>
          <w:szCs w:val="24"/>
        </w:rPr>
        <w:t>Динамика</w:t>
      </w:r>
      <w:r w:rsidR="00414316">
        <w:rPr>
          <w:rFonts w:ascii="Times New Roman" w:hAnsi="Times New Roman" w:cs="Times New Roman"/>
          <w:sz w:val="24"/>
          <w:szCs w:val="24"/>
        </w:rPr>
        <w:t xml:space="preserve"> финансовых поступлений от платных услуг за последние пять лет администрацией парка расценивается</w:t>
      </w:r>
      <w:r w:rsidR="007C5967">
        <w:rPr>
          <w:rFonts w:ascii="Times New Roman" w:hAnsi="Times New Roman" w:cs="Times New Roman"/>
          <w:sz w:val="24"/>
          <w:szCs w:val="24"/>
        </w:rPr>
        <w:t>,</w:t>
      </w:r>
      <w:r w:rsidR="00414316">
        <w:rPr>
          <w:rFonts w:ascii="Times New Roman" w:hAnsi="Times New Roman" w:cs="Times New Roman"/>
          <w:sz w:val="24"/>
          <w:szCs w:val="24"/>
        </w:rPr>
        <w:t xml:space="preserve"> как </w:t>
      </w:r>
      <w:r w:rsidR="007C5967">
        <w:rPr>
          <w:rFonts w:ascii="Times New Roman" w:hAnsi="Times New Roman" w:cs="Times New Roman"/>
          <w:sz w:val="24"/>
          <w:szCs w:val="24"/>
        </w:rPr>
        <w:t>положительная</w:t>
      </w:r>
      <w:r w:rsidR="00414316">
        <w:rPr>
          <w:rFonts w:ascii="Times New Roman" w:hAnsi="Times New Roman" w:cs="Times New Roman"/>
          <w:sz w:val="24"/>
          <w:szCs w:val="24"/>
        </w:rPr>
        <w:t xml:space="preserve"> и напрямую связан</w:t>
      </w:r>
      <w:r w:rsidR="007C5967">
        <w:rPr>
          <w:rFonts w:ascii="Times New Roman" w:hAnsi="Times New Roman" w:cs="Times New Roman"/>
          <w:sz w:val="24"/>
          <w:szCs w:val="24"/>
        </w:rPr>
        <w:t>ная</w:t>
      </w:r>
      <w:r w:rsidR="00414316">
        <w:rPr>
          <w:rFonts w:ascii="Times New Roman" w:hAnsi="Times New Roman" w:cs="Times New Roman"/>
          <w:sz w:val="24"/>
          <w:szCs w:val="24"/>
        </w:rPr>
        <w:t xml:space="preserve"> с повышенным интересом потенциального клиента</w:t>
      </w:r>
      <w:r w:rsidR="007C5967">
        <w:rPr>
          <w:rFonts w:ascii="Times New Roman" w:hAnsi="Times New Roman" w:cs="Times New Roman"/>
          <w:sz w:val="24"/>
          <w:szCs w:val="24"/>
        </w:rPr>
        <w:t>. Мотивация – доступность, обеспеченность, безопасность, ухоженность.</w:t>
      </w:r>
      <w:r w:rsidR="00414316">
        <w:rPr>
          <w:rFonts w:ascii="Times New Roman" w:hAnsi="Times New Roman" w:cs="Times New Roman"/>
          <w:sz w:val="24"/>
          <w:szCs w:val="24"/>
        </w:rPr>
        <w:t xml:space="preserve"> </w:t>
      </w:r>
      <w:r w:rsidR="00B044AD">
        <w:rPr>
          <w:rFonts w:ascii="Times New Roman" w:hAnsi="Times New Roman" w:cs="Times New Roman"/>
          <w:sz w:val="24"/>
          <w:szCs w:val="24"/>
        </w:rPr>
        <w:t xml:space="preserve">Учитывая  </w:t>
      </w:r>
      <w:r w:rsidR="00435FF8">
        <w:rPr>
          <w:rFonts w:ascii="Times New Roman" w:hAnsi="Times New Roman" w:cs="Times New Roman"/>
          <w:sz w:val="24"/>
          <w:szCs w:val="24"/>
        </w:rPr>
        <w:t>обстоятельства, что парк</w:t>
      </w:r>
      <w:r w:rsidR="00B044AD">
        <w:rPr>
          <w:rFonts w:ascii="Times New Roman" w:hAnsi="Times New Roman" w:cs="Times New Roman"/>
          <w:sz w:val="24"/>
          <w:szCs w:val="24"/>
        </w:rPr>
        <w:t xml:space="preserve"> </w:t>
      </w:r>
      <w:r w:rsidR="00435FF8">
        <w:rPr>
          <w:rFonts w:ascii="Times New Roman" w:hAnsi="Times New Roman" w:cs="Times New Roman"/>
          <w:sz w:val="24"/>
          <w:szCs w:val="24"/>
        </w:rPr>
        <w:t>монополист</w:t>
      </w:r>
      <w:r w:rsidR="003D1399">
        <w:rPr>
          <w:rFonts w:ascii="Times New Roman" w:hAnsi="Times New Roman" w:cs="Times New Roman"/>
          <w:sz w:val="24"/>
          <w:szCs w:val="24"/>
        </w:rPr>
        <w:t xml:space="preserve"> механи</w:t>
      </w:r>
      <w:r w:rsidR="00435FF8">
        <w:rPr>
          <w:rFonts w:ascii="Times New Roman" w:hAnsi="Times New Roman" w:cs="Times New Roman"/>
          <w:sz w:val="24"/>
          <w:szCs w:val="24"/>
        </w:rPr>
        <w:t>зированных объект развлечения в районе, а</w:t>
      </w:r>
      <w:r w:rsidR="003D1399">
        <w:rPr>
          <w:rFonts w:ascii="Times New Roman" w:hAnsi="Times New Roman" w:cs="Times New Roman"/>
          <w:sz w:val="24"/>
          <w:szCs w:val="24"/>
        </w:rPr>
        <w:t xml:space="preserve">дминистрация </w:t>
      </w:r>
      <w:r w:rsidR="00435FF8">
        <w:rPr>
          <w:rFonts w:ascii="Times New Roman" w:hAnsi="Times New Roman" w:cs="Times New Roman"/>
          <w:sz w:val="24"/>
          <w:szCs w:val="24"/>
        </w:rPr>
        <w:t>учреждения</w:t>
      </w:r>
      <w:r w:rsidR="00923EDF">
        <w:rPr>
          <w:rFonts w:ascii="Times New Roman" w:hAnsi="Times New Roman" w:cs="Times New Roman"/>
          <w:sz w:val="24"/>
          <w:szCs w:val="24"/>
        </w:rPr>
        <w:t xml:space="preserve"> </w:t>
      </w:r>
      <w:r w:rsidR="003D1399">
        <w:rPr>
          <w:rFonts w:ascii="Times New Roman" w:hAnsi="Times New Roman" w:cs="Times New Roman"/>
          <w:sz w:val="24"/>
          <w:szCs w:val="24"/>
        </w:rPr>
        <w:t xml:space="preserve">взяла на себя обязательства и обеспечила бесплатный прокат на аттракционах детей из малообеспеченных семей, воспитанников дошкольных учреждений и спортивных школ г. Дмитрова, учеников общеобразовательных школ, находящихся в летних лагерях. Абсолютной привилегией пользовались детские дома и интернаты города. </w:t>
      </w:r>
      <w:r w:rsidR="00B9796F">
        <w:rPr>
          <w:rFonts w:ascii="Times New Roman" w:hAnsi="Times New Roman" w:cs="Times New Roman"/>
          <w:sz w:val="24"/>
          <w:szCs w:val="24"/>
        </w:rPr>
        <w:t>Анализируя объемы благотворительной помощи в 2013 году, Администрацией парка принято решение исключить стихийный характер данной формы работы и в 2014 году ввес</w:t>
      </w:r>
      <w:r w:rsidR="00435FF8">
        <w:rPr>
          <w:rFonts w:ascii="Times New Roman" w:hAnsi="Times New Roman" w:cs="Times New Roman"/>
          <w:sz w:val="24"/>
          <w:szCs w:val="24"/>
        </w:rPr>
        <w:t xml:space="preserve">ти определенные даты </w:t>
      </w:r>
      <w:r w:rsidR="00B9796F">
        <w:rPr>
          <w:rFonts w:ascii="Times New Roman" w:hAnsi="Times New Roman" w:cs="Times New Roman"/>
          <w:sz w:val="24"/>
          <w:szCs w:val="24"/>
        </w:rPr>
        <w:t>посещений</w:t>
      </w:r>
      <w:r w:rsidR="00435FF8">
        <w:rPr>
          <w:rFonts w:ascii="Times New Roman" w:hAnsi="Times New Roman" w:cs="Times New Roman"/>
          <w:sz w:val="24"/>
          <w:szCs w:val="24"/>
        </w:rPr>
        <w:t xml:space="preserve"> на благотворительной основе. Планируется</w:t>
      </w:r>
      <w:r w:rsidR="00B9796F">
        <w:rPr>
          <w:rFonts w:ascii="Times New Roman" w:hAnsi="Times New Roman" w:cs="Times New Roman"/>
          <w:sz w:val="24"/>
          <w:szCs w:val="24"/>
        </w:rPr>
        <w:t xml:space="preserve"> осуществить социальные акции в день открытия нового паркового сезона, в День защиты детей, в День милосердия и благотворительности, а также примкнуть к Всероссийской акции «Улыбнись солнечному дню» и сделать этот День единым для всех, поддерживающих идею благотворительности.</w:t>
      </w:r>
    </w:p>
    <w:p w:rsidR="00242887" w:rsidRDefault="009217A9" w:rsidP="00E97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9008BE5" wp14:editId="5503BAF7">
            <wp:simplePos x="0" y="0"/>
            <wp:positionH relativeFrom="margin">
              <wp:posOffset>4009390</wp:posOffset>
            </wp:positionH>
            <wp:positionV relativeFrom="margin">
              <wp:posOffset>7043420</wp:posOffset>
            </wp:positionV>
            <wp:extent cx="2035175" cy="1526540"/>
            <wp:effectExtent l="171450" t="171450" r="384175" b="359410"/>
            <wp:wrapSquare wrapText="bothSides"/>
            <wp:docPr id="9" name="Рисунок 9" descr="C:\Users\антон\Desktop\ФОТОотчет\День памяти и скорби\DSCN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esktop\ФОТОотчет\День памяти и скорби\DSCN7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52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43AB240" wp14:editId="5AD4E630">
            <wp:simplePos x="0" y="0"/>
            <wp:positionH relativeFrom="margin">
              <wp:posOffset>1972945</wp:posOffset>
            </wp:positionH>
            <wp:positionV relativeFrom="margin">
              <wp:posOffset>7038975</wp:posOffset>
            </wp:positionV>
            <wp:extent cx="2035810" cy="1527175"/>
            <wp:effectExtent l="171450" t="171450" r="383540" b="358775"/>
            <wp:wrapSquare wrapText="bothSides"/>
            <wp:docPr id="11" name="Рисунок 11" descr="C:\Users\антон\Desktop\ФОТОотчет\День памяти и скорби\DSCN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н\Desktop\ФОТОотчет\День памяти и скорби\DSCN70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52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48FAE55" wp14:editId="071FC621">
            <wp:simplePos x="0" y="0"/>
            <wp:positionH relativeFrom="margin">
              <wp:posOffset>-36830</wp:posOffset>
            </wp:positionH>
            <wp:positionV relativeFrom="margin">
              <wp:posOffset>7044055</wp:posOffset>
            </wp:positionV>
            <wp:extent cx="2009775" cy="1507490"/>
            <wp:effectExtent l="171450" t="171450" r="390525" b="359410"/>
            <wp:wrapSquare wrapText="bothSides"/>
            <wp:docPr id="10" name="Рисунок 10" descr="C:\Users\антон\Desktop\ФОТОотчет\День памяти и скорби\DSCN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Desktop\ФОТОотчет\День памяти и скорби\DSCN7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EDF" w:rsidRPr="00464458">
        <w:rPr>
          <w:rFonts w:ascii="Times New Roman" w:hAnsi="Times New Roman" w:cs="Times New Roman"/>
          <w:sz w:val="24"/>
          <w:szCs w:val="24"/>
        </w:rPr>
        <w:t xml:space="preserve">Определяя перечень мероприятий на 2013 год, Парк старался внести существенные изменения в досуг своей традиционно смешанной аудитории. Появились </w:t>
      </w:r>
      <w:r w:rsidR="00464458" w:rsidRPr="00464458">
        <w:rPr>
          <w:rFonts w:ascii="Times New Roman" w:hAnsi="Times New Roman" w:cs="Times New Roman"/>
          <w:sz w:val="24"/>
          <w:szCs w:val="24"/>
        </w:rPr>
        <w:t xml:space="preserve">нестандартные для Парка </w:t>
      </w:r>
      <w:r w:rsidR="00464458">
        <w:rPr>
          <w:rFonts w:ascii="Times New Roman" w:hAnsi="Times New Roman" w:cs="Times New Roman"/>
          <w:sz w:val="24"/>
          <w:szCs w:val="24"/>
        </w:rPr>
        <w:t>события. В</w:t>
      </w:r>
      <w:r w:rsidR="00464458" w:rsidRPr="00464458">
        <w:rPr>
          <w:rFonts w:ascii="Times New Roman" w:hAnsi="Times New Roman" w:cs="Times New Roman"/>
          <w:sz w:val="24"/>
          <w:szCs w:val="24"/>
        </w:rPr>
        <w:t xml:space="preserve"> День </w:t>
      </w:r>
      <w:r w:rsidR="00464458">
        <w:rPr>
          <w:rFonts w:ascii="Times New Roman" w:hAnsi="Times New Roman" w:cs="Times New Roman"/>
          <w:sz w:val="24"/>
          <w:szCs w:val="24"/>
        </w:rPr>
        <w:t xml:space="preserve">памяти и </w:t>
      </w:r>
      <w:r w:rsidR="00464458" w:rsidRPr="00464458">
        <w:rPr>
          <w:rFonts w:ascii="Times New Roman" w:hAnsi="Times New Roman" w:cs="Times New Roman"/>
          <w:sz w:val="24"/>
          <w:szCs w:val="24"/>
        </w:rPr>
        <w:t>скорби 22 июня</w:t>
      </w:r>
      <w:r w:rsidR="00464458">
        <w:rPr>
          <w:rFonts w:ascii="Times New Roman" w:hAnsi="Times New Roman" w:cs="Times New Roman"/>
          <w:sz w:val="24"/>
          <w:szCs w:val="24"/>
        </w:rPr>
        <w:t xml:space="preserve"> зажгли поминальный огонь.</w:t>
      </w:r>
      <w:r w:rsidR="00464458" w:rsidRPr="00464458">
        <w:rPr>
          <w:rFonts w:ascii="Times New Roman" w:hAnsi="Times New Roman" w:cs="Times New Roman"/>
          <w:sz w:val="24"/>
          <w:szCs w:val="24"/>
        </w:rPr>
        <w:t xml:space="preserve"> </w:t>
      </w:r>
      <w:r w:rsidR="00773A4C">
        <w:rPr>
          <w:rFonts w:ascii="Times New Roman" w:hAnsi="Times New Roman" w:cs="Times New Roman"/>
          <w:sz w:val="24"/>
          <w:szCs w:val="24"/>
        </w:rPr>
        <w:t>У большого костра собралось поколение</w:t>
      </w:r>
      <w:r w:rsidR="00257923">
        <w:rPr>
          <w:rFonts w:ascii="Times New Roman" w:hAnsi="Times New Roman" w:cs="Times New Roman"/>
          <w:sz w:val="24"/>
          <w:szCs w:val="24"/>
        </w:rPr>
        <w:t>,</w:t>
      </w:r>
      <w:r w:rsidR="00773A4C">
        <w:rPr>
          <w:rFonts w:ascii="Times New Roman" w:hAnsi="Times New Roman" w:cs="Times New Roman"/>
          <w:sz w:val="24"/>
          <w:szCs w:val="24"/>
        </w:rPr>
        <w:t xml:space="preserve"> не понаслышке </w:t>
      </w:r>
      <w:proofErr w:type="gramStart"/>
      <w:r w:rsidR="00773A4C">
        <w:rPr>
          <w:rFonts w:ascii="Times New Roman" w:hAnsi="Times New Roman" w:cs="Times New Roman"/>
          <w:sz w:val="24"/>
          <w:szCs w:val="24"/>
        </w:rPr>
        <w:t>знающих</w:t>
      </w:r>
      <w:proofErr w:type="gramEnd"/>
      <w:r w:rsidR="00773A4C">
        <w:rPr>
          <w:rFonts w:ascii="Times New Roman" w:hAnsi="Times New Roman" w:cs="Times New Roman"/>
          <w:sz w:val="24"/>
          <w:szCs w:val="24"/>
        </w:rPr>
        <w:t xml:space="preserve"> войну. </w:t>
      </w:r>
      <w:r w:rsidR="005031EA">
        <w:rPr>
          <w:rFonts w:ascii="Times New Roman" w:hAnsi="Times New Roman" w:cs="Times New Roman"/>
          <w:sz w:val="24"/>
          <w:szCs w:val="24"/>
        </w:rPr>
        <w:t>Н</w:t>
      </w:r>
      <w:r w:rsidR="00464458">
        <w:rPr>
          <w:rFonts w:ascii="Times New Roman" w:hAnsi="Times New Roman" w:cs="Times New Roman"/>
          <w:sz w:val="24"/>
          <w:szCs w:val="24"/>
        </w:rPr>
        <w:t>а максимально точной реконструкции</w:t>
      </w:r>
      <w:r w:rsidR="00464458" w:rsidRPr="00464458">
        <w:rPr>
          <w:rFonts w:ascii="Times New Roman" w:hAnsi="Times New Roman" w:cs="Times New Roman"/>
          <w:sz w:val="24"/>
          <w:szCs w:val="24"/>
        </w:rPr>
        <w:t xml:space="preserve"> привала</w:t>
      </w:r>
      <w:r w:rsidR="00464458">
        <w:rPr>
          <w:rFonts w:ascii="Times New Roman" w:hAnsi="Times New Roman" w:cs="Times New Roman"/>
          <w:sz w:val="24"/>
          <w:szCs w:val="24"/>
        </w:rPr>
        <w:t xml:space="preserve"> </w:t>
      </w:r>
      <w:r w:rsidR="005031EA">
        <w:rPr>
          <w:rFonts w:ascii="Times New Roman" w:hAnsi="Times New Roman" w:cs="Times New Roman"/>
          <w:sz w:val="24"/>
          <w:szCs w:val="24"/>
        </w:rPr>
        <w:t>они отдавали</w:t>
      </w:r>
      <w:r w:rsidR="00464458" w:rsidRPr="00464458">
        <w:rPr>
          <w:rFonts w:ascii="Times New Roman" w:hAnsi="Times New Roman" w:cs="Times New Roman"/>
          <w:sz w:val="24"/>
          <w:szCs w:val="24"/>
        </w:rPr>
        <w:t xml:space="preserve"> </w:t>
      </w:r>
      <w:r w:rsidR="00464458">
        <w:rPr>
          <w:rFonts w:ascii="Times New Roman" w:hAnsi="Times New Roman" w:cs="Times New Roman"/>
          <w:sz w:val="24"/>
          <w:szCs w:val="24"/>
        </w:rPr>
        <w:t>поколению современников последнее – Память. Пели,</w:t>
      </w:r>
      <w:r w:rsidR="00464458" w:rsidRPr="00464458">
        <w:rPr>
          <w:rFonts w:ascii="Times New Roman" w:hAnsi="Times New Roman" w:cs="Times New Roman"/>
          <w:sz w:val="24"/>
          <w:szCs w:val="24"/>
        </w:rPr>
        <w:t xml:space="preserve"> читали стихи и обещали продолженье встреч.</w:t>
      </w:r>
      <w:r w:rsidR="00464458">
        <w:rPr>
          <w:rFonts w:ascii="Times New Roman" w:hAnsi="Times New Roman" w:cs="Times New Roman"/>
          <w:sz w:val="24"/>
          <w:szCs w:val="24"/>
        </w:rPr>
        <w:t xml:space="preserve"> Отличную творческую работу </w:t>
      </w:r>
      <w:r w:rsidR="00773A4C">
        <w:rPr>
          <w:rFonts w:ascii="Times New Roman" w:hAnsi="Times New Roman" w:cs="Times New Roman"/>
          <w:sz w:val="24"/>
          <w:szCs w:val="24"/>
        </w:rPr>
        <w:t>продемонстрировали коллективы КДЦ «Феникс» сельского поселения «</w:t>
      </w:r>
      <w:proofErr w:type="spellStart"/>
      <w:r w:rsidR="00773A4C">
        <w:rPr>
          <w:rFonts w:ascii="Times New Roman" w:hAnsi="Times New Roman" w:cs="Times New Roman"/>
          <w:sz w:val="24"/>
          <w:szCs w:val="24"/>
        </w:rPr>
        <w:t>Костинское</w:t>
      </w:r>
      <w:proofErr w:type="spellEnd"/>
      <w:r w:rsidR="00773A4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217A9" w:rsidRDefault="009217A9" w:rsidP="00E97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17A9" w:rsidRDefault="009217A9" w:rsidP="00E97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774824D" wp14:editId="3BB779C6">
            <wp:simplePos x="0" y="0"/>
            <wp:positionH relativeFrom="margin">
              <wp:posOffset>3010535</wp:posOffset>
            </wp:positionH>
            <wp:positionV relativeFrom="margin">
              <wp:posOffset>756285</wp:posOffset>
            </wp:positionV>
            <wp:extent cx="2748280" cy="2061210"/>
            <wp:effectExtent l="171450" t="171450" r="375920" b="358140"/>
            <wp:wrapSquare wrapText="bothSides"/>
            <wp:docPr id="2" name="Рисунок 2" descr="C:\Users\антон\Desktop\ФОТОотчет\Вечорки танцевальные\DSCN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esktop\ФОТОотчет\Вечорки танцевальные\DSCN6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42757F4" wp14:editId="1465FBAB">
            <wp:simplePos x="0" y="0"/>
            <wp:positionH relativeFrom="margin">
              <wp:posOffset>-6985</wp:posOffset>
            </wp:positionH>
            <wp:positionV relativeFrom="margin">
              <wp:posOffset>758190</wp:posOffset>
            </wp:positionV>
            <wp:extent cx="2743200" cy="2057400"/>
            <wp:effectExtent l="171450" t="171450" r="381000" b="361950"/>
            <wp:wrapSquare wrapText="bothSides"/>
            <wp:docPr id="1" name="Рисунок 1" descr="C:\Users\антон\Desktop\ФОТОотчет\Вечорки танцевальные\DSCN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ФОТОотчет\Вечорки танцевальные\DSCN68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3A4C">
        <w:rPr>
          <w:rFonts w:ascii="Times New Roman" w:hAnsi="Times New Roman" w:cs="Times New Roman"/>
          <w:sz w:val="24"/>
          <w:szCs w:val="24"/>
        </w:rPr>
        <w:t>Интересной</w:t>
      </w:r>
      <w:r w:rsidR="00923EDF">
        <w:rPr>
          <w:rFonts w:ascii="Times New Roman" w:hAnsi="Times New Roman" w:cs="Times New Roman"/>
          <w:sz w:val="24"/>
          <w:szCs w:val="24"/>
        </w:rPr>
        <w:t xml:space="preserve"> форм</w:t>
      </w:r>
      <w:r w:rsidR="00773A4C">
        <w:rPr>
          <w:rFonts w:ascii="Times New Roman" w:hAnsi="Times New Roman" w:cs="Times New Roman"/>
          <w:sz w:val="24"/>
          <w:szCs w:val="24"/>
        </w:rPr>
        <w:t>ой</w:t>
      </w:r>
      <w:r w:rsidR="00923EDF">
        <w:rPr>
          <w:rFonts w:ascii="Times New Roman" w:hAnsi="Times New Roman" w:cs="Times New Roman"/>
          <w:sz w:val="24"/>
          <w:szCs w:val="24"/>
        </w:rPr>
        <w:t xml:space="preserve"> </w:t>
      </w:r>
      <w:r w:rsidR="00773A4C">
        <w:rPr>
          <w:rFonts w:ascii="Times New Roman" w:hAnsi="Times New Roman" w:cs="Times New Roman"/>
          <w:sz w:val="24"/>
          <w:szCs w:val="24"/>
        </w:rPr>
        <w:t>стали</w:t>
      </w:r>
      <w:r w:rsidR="00923EDF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Вече</w:t>
      </w:r>
      <w:r w:rsidR="00773A4C">
        <w:rPr>
          <w:rFonts w:ascii="Times New Roman" w:hAnsi="Times New Roman" w:cs="Times New Roman"/>
          <w:sz w:val="24"/>
          <w:szCs w:val="24"/>
        </w:rPr>
        <w:t>рки т</w:t>
      </w:r>
      <w:r w:rsidR="00923EDF">
        <w:rPr>
          <w:rFonts w:ascii="Times New Roman" w:hAnsi="Times New Roman" w:cs="Times New Roman"/>
          <w:sz w:val="24"/>
          <w:szCs w:val="24"/>
        </w:rPr>
        <w:t>анцевальные</w:t>
      </w:r>
      <w:r w:rsidR="00773A4C">
        <w:rPr>
          <w:rFonts w:ascii="Times New Roman" w:hAnsi="Times New Roman" w:cs="Times New Roman"/>
          <w:sz w:val="24"/>
          <w:szCs w:val="24"/>
        </w:rPr>
        <w:t>, не зазорно целовальные</w:t>
      </w:r>
      <w:r w:rsidR="00923EDF">
        <w:rPr>
          <w:rFonts w:ascii="Times New Roman" w:hAnsi="Times New Roman" w:cs="Times New Roman"/>
          <w:sz w:val="24"/>
          <w:szCs w:val="24"/>
        </w:rPr>
        <w:t xml:space="preserve">», где игра и танец не показательные выступления артистов, а выплеск желаний зрителя во всем участвовать. </w:t>
      </w:r>
    </w:p>
    <w:p w:rsidR="00F75DE6" w:rsidRDefault="009217A9" w:rsidP="00921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2EC0AD0" wp14:editId="44679F62">
            <wp:simplePos x="0" y="0"/>
            <wp:positionH relativeFrom="margin">
              <wp:posOffset>11430</wp:posOffset>
            </wp:positionH>
            <wp:positionV relativeFrom="margin">
              <wp:posOffset>4416425</wp:posOffset>
            </wp:positionV>
            <wp:extent cx="1949450" cy="1462405"/>
            <wp:effectExtent l="171450" t="171450" r="374650" b="366395"/>
            <wp:wrapSquare wrapText="bothSides"/>
            <wp:docPr id="3" name="Рисунок 3" descr="C:\Users\антон\Desktop\ФОТОотчет\День рыбака\DSCN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esktop\ФОТОотчет\День рыбака\DSCN7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2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23EDF">
        <w:rPr>
          <w:rFonts w:ascii="Times New Roman" w:hAnsi="Times New Roman" w:cs="Times New Roman"/>
          <w:sz w:val="24"/>
          <w:szCs w:val="24"/>
        </w:rPr>
        <w:t xml:space="preserve">Появились формы игры на воде, которым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11868">
        <w:rPr>
          <w:rFonts w:ascii="Times New Roman" w:hAnsi="Times New Roman" w:cs="Times New Roman"/>
          <w:sz w:val="24"/>
          <w:szCs w:val="24"/>
        </w:rPr>
        <w:t>о</w:t>
      </w:r>
      <w:r w:rsidR="00923EDF">
        <w:rPr>
          <w:rFonts w:ascii="Times New Roman" w:hAnsi="Times New Roman" w:cs="Times New Roman"/>
          <w:sz w:val="24"/>
          <w:szCs w:val="24"/>
        </w:rPr>
        <w:t xml:space="preserve">личественно и качественно </w:t>
      </w:r>
      <w:r w:rsidR="00911868">
        <w:rPr>
          <w:rFonts w:ascii="Times New Roman" w:hAnsi="Times New Roman" w:cs="Times New Roman"/>
          <w:sz w:val="24"/>
          <w:szCs w:val="24"/>
        </w:rPr>
        <w:t>суждено было перейти</w:t>
      </w:r>
      <w:r w:rsidR="00923EDF">
        <w:rPr>
          <w:rFonts w:ascii="Times New Roman" w:hAnsi="Times New Roman" w:cs="Times New Roman"/>
          <w:sz w:val="24"/>
          <w:szCs w:val="24"/>
        </w:rPr>
        <w:t xml:space="preserve"> в </w:t>
      </w:r>
      <w:r w:rsidR="00911868">
        <w:rPr>
          <w:rFonts w:ascii="Times New Roman" w:hAnsi="Times New Roman" w:cs="Times New Roman"/>
          <w:sz w:val="24"/>
          <w:szCs w:val="24"/>
        </w:rPr>
        <w:t>«Р</w:t>
      </w:r>
      <w:r w:rsidR="00923EDF">
        <w:rPr>
          <w:rFonts w:ascii="Times New Roman" w:hAnsi="Times New Roman" w:cs="Times New Roman"/>
          <w:sz w:val="24"/>
          <w:szCs w:val="24"/>
        </w:rPr>
        <w:t>усский разгуляй</w:t>
      </w:r>
      <w:r w:rsidR="00911868">
        <w:rPr>
          <w:rFonts w:ascii="Times New Roman" w:hAnsi="Times New Roman" w:cs="Times New Roman"/>
          <w:sz w:val="24"/>
          <w:szCs w:val="24"/>
        </w:rPr>
        <w:t>»</w:t>
      </w:r>
      <w:r w:rsidR="00923EDF">
        <w:rPr>
          <w:rFonts w:ascii="Times New Roman" w:hAnsi="Times New Roman" w:cs="Times New Roman"/>
          <w:sz w:val="24"/>
          <w:szCs w:val="24"/>
        </w:rPr>
        <w:t xml:space="preserve"> в лучшем его проявлении.</w:t>
      </w:r>
      <w:r w:rsidR="00911868">
        <w:rPr>
          <w:rFonts w:ascii="Times New Roman" w:hAnsi="Times New Roman" w:cs="Times New Roman"/>
          <w:sz w:val="24"/>
          <w:szCs w:val="24"/>
        </w:rPr>
        <w:t xml:space="preserve"> Показательный пример - День рыбака. Отдыхающие парка ловили рыбу из приспособленных емкостей и угощали </w:t>
      </w:r>
      <w:r w:rsidR="00435FF8">
        <w:rPr>
          <w:rFonts w:ascii="Times New Roman" w:hAnsi="Times New Roman" w:cs="Times New Roman"/>
          <w:sz w:val="24"/>
          <w:szCs w:val="24"/>
        </w:rPr>
        <w:t xml:space="preserve">ухой, приготовленной здесь же на костре, </w:t>
      </w:r>
      <w:r w:rsidR="00911868">
        <w:rPr>
          <w:rFonts w:ascii="Times New Roman" w:hAnsi="Times New Roman" w:cs="Times New Roman"/>
          <w:sz w:val="24"/>
          <w:szCs w:val="24"/>
        </w:rPr>
        <w:t xml:space="preserve">всех, кто не спешил проходить мимо. </w:t>
      </w:r>
    </w:p>
    <w:p w:rsidR="00F75DE6" w:rsidRDefault="009217A9" w:rsidP="00E97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2BF856C" wp14:editId="386E7D4A">
            <wp:simplePos x="0" y="0"/>
            <wp:positionH relativeFrom="margin">
              <wp:posOffset>3951605</wp:posOffset>
            </wp:positionH>
            <wp:positionV relativeFrom="margin">
              <wp:posOffset>4422775</wp:posOffset>
            </wp:positionV>
            <wp:extent cx="1992630" cy="1494155"/>
            <wp:effectExtent l="171450" t="171450" r="388620" b="353695"/>
            <wp:wrapSquare wrapText="bothSides"/>
            <wp:docPr id="5" name="Рисунок 5" descr="C:\Users\антон\Desktop\ФОТОотчет\День рыбака\DSCN7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esktop\ФОТОотчет\День рыбака\DSCN7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574E7D5" wp14:editId="50EEC319">
            <wp:simplePos x="0" y="0"/>
            <wp:positionH relativeFrom="margin">
              <wp:posOffset>1960880</wp:posOffset>
            </wp:positionH>
            <wp:positionV relativeFrom="margin">
              <wp:posOffset>4419600</wp:posOffset>
            </wp:positionV>
            <wp:extent cx="1980565" cy="1485900"/>
            <wp:effectExtent l="171450" t="171450" r="381635" b="361950"/>
            <wp:wrapSquare wrapText="bothSides"/>
            <wp:docPr id="4" name="Рисунок 4" descr="C:\Users\антон\Desktop\ФОТОотчет\День рыбака\DSCN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esktop\ФОТОотчет\День рыбака\DSCN7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7A9" w:rsidRDefault="009217A9" w:rsidP="00E97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EDF" w:rsidRPr="00E97E78" w:rsidRDefault="00F75DE6" w:rsidP="00E97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Потрясающе</w:t>
      </w:r>
      <w:r w:rsidR="00911868" w:rsidRPr="00E97E78">
        <w:rPr>
          <w:rFonts w:ascii="Times New Roman" w:hAnsi="Times New Roman" w:cs="Times New Roman"/>
          <w:sz w:val="24"/>
          <w:szCs w:val="24"/>
        </w:rPr>
        <w:t xml:space="preserve"> органичным стал праздник всех влюбленных в День поцелуя. Наступило время </w:t>
      </w:r>
      <w:r w:rsidR="00B7093D" w:rsidRPr="00E97E78">
        <w:rPr>
          <w:rFonts w:ascii="Times New Roman" w:hAnsi="Times New Roman" w:cs="Times New Roman"/>
          <w:sz w:val="24"/>
          <w:szCs w:val="24"/>
        </w:rPr>
        <w:t>«</w:t>
      </w:r>
      <w:r w:rsidR="00911868" w:rsidRPr="00E97E78">
        <w:rPr>
          <w:rFonts w:ascii="Times New Roman" w:hAnsi="Times New Roman" w:cs="Times New Roman"/>
          <w:sz w:val="24"/>
          <w:szCs w:val="24"/>
        </w:rPr>
        <w:t>Х</w:t>
      </w:r>
      <w:r w:rsidR="00B7093D" w:rsidRPr="00E97E78">
        <w:rPr>
          <w:rFonts w:ascii="Times New Roman" w:hAnsi="Times New Roman" w:cs="Times New Roman"/>
          <w:sz w:val="24"/>
          <w:szCs w:val="24"/>
        </w:rPr>
        <w:t>»</w:t>
      </w:r>
      <w:r w:rsidR="00911868" w:rsidRPr="00E97E78">
        <w:rPr>
          <w:rFonts w:ascii="Times New Roman" w:hAnsi="Times New Roman" w:cs="Times New Roman"/>
          <w:sz w:val="24"/>
          <w:szCs w:val="24"/>
        </w:rPr>
        <w:t xml:space="preserve"> и на минуту наступила тишина, потому, что все целовались и пожилые пары и многочисленные парковые новобрачные и, что особенно забавно, даже парочка трехлетних малышей</w:t>
      </w:r>
      <w:r w:rsidR="00B7093D" w:rsidRPr="00E97E78">
        <w:rPr>
          <w:rFonts w:ascii="Times New Roman" w:hAnsi="Times New Roman" w:cs="Times New Roman"/>
          <w:sz w:val="24"/>
          <w:szCs w:val="24"/>
        </w:rPr>
        <w:t xml:space="preserve">. А потом море цветов от спонсора дополнило всю гамму чувств от поцелуя. Приятно, что ситуацию абсолютно безвозмездно, поддержали </w:t>
      </w:r>
      <w:r w:rsidR="005B56F2" w:rsidRPr="00E97E78">
        <w:rPr>
          <w:rFonts w:ascii="Times New Roman" w:hAnsi="Times New Roman" w:cs="Times New Roman"/>
          <w:sz w:val="24"/>
          <w:szCs w:val="24"/>
        </w:rPr>
        <w:t xml:space="preserve">популярные исполнители Дмитрова, рок-группы Москвы и района. </w:t>
      </w: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87" w:rsidRDefault="00A9541B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97D1F9B" wp14:editId="30325580">
            <wp:simplePos x="0" y="0"/>
            <wp:positionH relativeFrom="margin">
              <wp:posOffset>14605</wp:posOffset>
            </wp:positionH>
            <wp:positionV relativeFrom="margin">
              <wp:posOffset>7765415</wp:posOffset>
            </wp:positionV>
            <wp:extent cx="1881505" cy="1343025"/>
            <wp:effectExtent l="171450" t="171450" r="385445" b="371475"/>
            <wp:wrapSquare wrapText="bothSides"/>
            <wp:docPr id="6" name="Рисунок 6" descr="C:\Users\антон\Desktop\ФОТОотчет\День поцелуя\BD4A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esktop\ФОТОотчет\День поцелуя\BD4A3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9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1A83CD1" wp14:editId="7E31D9CA">
            <wp:simplePos x="0" y="0"/>
            <wp:positionH relativeFrom="margin">
              <wp:posOffset>2197100</wp:posOffset>
            </wp:positionH>
            <wp:positionV relativeFrom="margin">
              <wp:posOffset>7745730</wp:posOffset>
            </wp:positionV>
            <wp:extent cx="1863090" cy="1354455"/>
            <wp:effectExtent l="171450" t="171450" r="384810" b="360045"/>
            <wp:wrapSquare wrapText="bothSides"/>
            <wp:docPr id="7" name="Рисунок 7" descr="C:\Users\антон\Desktop\ФОТОотчет\День поцелуя\BD4A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esktop\ФОТОотчет\День поцелуя\BD4A3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54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42887" w:rsidRDefault="00242887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FFC" w:rsidRDefault="0025792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7F261E8" wp14:editId="38A2D713">
            <wp:simplePos x="0" y="0"/>
            <wp:positionH relativeFrom="margin">
              <wp:posOffset>6350</wp:posOffset>
            </wp:positionH>
            <wp:positionV relativeFrom="margin">
              <wp:posOffset>-418465</wp:posOffset>
            </wp:positionV>
            <wp:extent cx="2059940" cy="1543685"/>
            <wp:effectExtent l="171450" t="171450" r="378460" b="361315"/>
            <wp:wrapSquare wrapText="bothSides"/>
            <wp:docPr id="8" name="Рисунок 8" descr="C:\Users\антон\Desktop\ФОТОотчет\День поцелуя\DSCN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esktop\ФОТОотчет\День поцелуя\DSCN7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1543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3837A7E" wp14:editId="65FEF21D">
            <wp:simplePos x="0" y="0"/>
            <wp:positionH relativeFrom="margin">
              <wp:posOffset>3750310</wp:posOffset>
            </wp:positionH>
            <wp:positionV relativeFrom="margin">
              <wp:posOffset>-416560</wp:posOffset>
            </wp:positionV>
            <wp:extent cx="2173605" cy="1630045"/>
            <wp:effectExtent l="171450" t="171450" r="379095" b="370205"/>
            <wp:wrapSquare wrapText="bothSides"/>
            <wp:docPr id="12" name="Рисунок 12" descr="C:\Users\антон\Desktop\парк 2013\ФОТО\ПРАЗДНИК\Танцевальный марафон\DSCN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тон\Desktop\парк 2013\ФОТО\ПРАЗДНИК\Танцевальный марафон\DSCN7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FFC" w:rsidRDefault="00867FFC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FFC" w:rsidRDefault="00867FFC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FFC" w:rsidRDefault="00867FFC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FFC" w:rsidRDefault="00867FFC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FFC" w:rsidRDefault="00867FFC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7FFC" w:rsidRDefault="00867FFC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923" w:rsidRDefault="0025792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7923" w:rsidRDefault="0025792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B56F2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E78">
        <w:rPr>
          <w:rFonts w:ascii="Times New Roman" w:hAnsi="Times New Roman" w:cs="Times New Roman"/>
          <w:sz w:val="24"/>
          <w:szCs w:val="24"/>
        </w:rPr>
        <w:t>С вероятность</w:t>
      </w:r>
      <w:r w:rsidR="00A409F8" w:rsidRPr="00E97E78">
        <w:rPr>
          <w:rFonts w:ascii="Times New Roman" w:hAnsi="Times New Roman" w:cs="Times New Roman"/>
          <w:sz w:val="24"/>
          <w:szCs w:val="24"/>
        </w:rPr>
        <w:t>ю</w:t>
      </w:r>
      <w:r w:rsidRPr="00E97E78">
        <w:rPr>
          <w:rFonts w:ascii="Times New Roman" w:hAnsi="Times New Roman" w:cs="Times New Roman"/>
          <w:sz w:val="24"/>
          <w:szCs w:val="24"/>
        </w:rPr>
        <w:t xml:space="preserve"> в 100% удалась и другая форма </w:t>
      </w:r>
      <w:r w:rsidR="00257923">
        <w:rPr>
          <w:rFonts w:ascii="Times New Roman" w:hAnsi="Times New Roman" w:cs="Times New Roman"/>
          <w:sz w:val="24"/>
          <w:szCs w:val="24"/>
        </w:rPr>
        <w:t>д</w:t>
      </w:r>
      <w:r w:rsidRPr="00E97E78">
        <w:rPr>
          <w:rFonts w:ascii="Times New Roman" w:hAnsi="Times New Roman" w:cs="Times New Roman"/>
          <w:sz w:val="24"/>
          <w:szCs w:val="24"/>
        </w:rPr>
        <w:t>осуга «Танцевальный марафон». Еженедельно в воскресенье парк заполняла нарядная масса. С особым интересом – сорокалетние, на место в галерке</w:t>
      </w:r>
      <w:r w:rsidR="00C426EF" w:rsidRPr="00E97E78">
        <w:rPr>
          <w:rFonts w:ascii="Times New Roman" w:hAnsi="Times New Roman" w:cs="Times New Roman"/>
          <w:sz w:val="24"/>
          <w:szCs w:val="24"/>
        </w:rPr>
        <w:t xml:space="preserve"> </w:t>
      </w:r>
      <w:r w:rsidRPr="00E97E78">
        <w:rPr>
          <w:rFonts w:ascii="Times New Roman" w:hAnsi="Times New Roman" w:cs="Times New Roman"/>
          <w:sz w:val="24"/>
          <w:szCs w:val="24"/>
        </w:rPr>
        <w:t xml:space="preserve">- старички, и в центре – активно танцующие. Были замечены лица с букетами цветов для исполнителей хитов, а это уже говорит </w:t>
      </w:r>
      <w:r w:rsidR="00C426EF" w:rsidRPr="00E97E78">
        <w:rPr>
          <w:rFonts w:ascii="Times New Roman" w:hAnsi="Times New Roman" w:cs="Times New Roman"/>
          <w:sz w:val="24"/>
          <w:szCs w:val="24"/>
        </w:rPr>
        <w:t>о правильном направлении, в котором движется Парк, в сфере влияния на поведенческие нормы морали. В альтернативу вечерним танцевальным мероприятиям Парк предложил утреннюю Школу танцев. Позиция организатора была убедительной и каждую субботу группы отдыхающих занимали площадку в центре парка и демонстрировали легкость тела и мыслей.</w:t>
      </w:r>
      <w:r w:rsidR="00E97E78" w:rsidRPr="00E97E7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56F2" w:rsidRDefault="0025792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44E1876" wp14:editId="630D2102">
            <wp:simplePos x="0" y="0"/>
            <wp:positionH relativeFrom="margin">
              <wp:posOffset>5715</wp:posOffset>
            </wp:positionH>
            <wp:positionV relativeFrom="margin">
              <wp:posOffset>4733290</wp:posOffset>
            </wp:positionV>
            <wp:extent cx="2277110" cy="1708150"/>
            <wp:effectExtent l="171450" t="171450" r="389890" b="368300"/>
            <wp:wrapSquare wrapText="bothSides"/>
            <wp:docPr id="13" name="Рисунок 13" descr="C:\Users\антон\Desktop\ФОТОотчет\Праздник урожая\DSCN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он\Desktop\ФОТОотчет\Праздник урожая\DSCN7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708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7E78" w:rsidRPr="00E97E78">
        <w:rPr>
          <w:rFonts w:ascii="Times New Roman" w:hAnsi="Times New Roman" w:cs="Times New Roman"/>
          <w:sz w:val="24"/>
          <w:szCs w:val="24"/>
        </w:rPr>
        <w:t>Урожай 2013 года был дегустирован и городским жителем, а продемонстрирован все в том же парке. К мероприятию были приглашены местные сельхозпроизводители, крупным спонсором выступил холдинг ООО «</w:t>
      </w:r>
      <w:proofErr w:type="spellStart"/>
      <w:r w:rsidR="00E97E78" w:rsidRPr="00E97E78">
        <w:rPr>
          <w:rFonts w:ascii="Times New Roman" w:hAnsi="Times New Roman" w:cs="Times New Roman"/>
          <w:sz w:val="24"/>
          <w:szCs w:val="24"/>
        </w:rPr>
        <w:t>Дмитровские</w:t>
      </w:r>
      <w:proofErr w:type="spellEnd"/>
      <w:r w:rsidR="00E97E78" w:rsidRPr="00E97E78">
        <w:rPr>
          <w:rFonts w:ascii="Times New Roman" w:hAnsi="Times New Roman" w:cs="Times New Roman"/>
          <w:sz w:val="24"/>
          <w:szCs w:val="24"/>
        </w:rPr>
        <w:t xml:space="preserve"> овощи» и  ЗАО «</w:t>
      </w:r>
      <w:proofErr w:type="spellStart"/>
      <w:r w:rsidR="00E97E78" w:rsidRPr="00E97E78">
        <w:rPr>
          <w:rFonts w:ascii="Times New Roman" w:hAnsi="Times New Roman" w:cs="Times New Roman"/>
          <w:sz w:val="24"/>
          <w:szCs w:val="24"/>
        </w:rPr>
        <w:t>Яхромский</w:t>
      </w:r>
      <w:proofErr w:type="spellEnd"/>
      <w:r w:rsidR="00E97E78" w:rsidRPr="00E9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E78" w:rsidRPr="00E97E78">
        <w:rPr>
          <w:rFonts w:ascii="Times New Roman" w:hAnsi="Times New Roman" w:cs="Times New Roman"/>
          <w:sz w:val="24"/>
          <w:szCs w:val="24"/>
        </w:rPr>
        <w:t>хлебокомбинат</w:t>
      </w:r>
      <w:proofErr w:type="spellEnd"/>
      <w:r w:rsidR="00E97E78" w:rsidRPr="00E97E78">
        <w:rPr>
          <w:rFonts w:ascii="Times New Roman" w:hAnsi="Times New Roman" w:cs="Times New Roman"/>
          <w:sz w:val="24"/>
          <w:szCs w:val="24"/>
        </w:rPr>
        <w:t>»</w:t>
      </w:r>
      <w:r w:rsidR="00E97E78">
        <w:rPr>
          <w:rFonts w:ascii="Times New Roman" w:hAnsi="Times New Roman" w:cs="Times New Roman"/>
          <w:sz w:val="24"/>
          <w:szCs w:val="24"/>
        </w:rPr>
        <w:t>. В программе праздника приняли участие народный хор ветеранов п</w:t>
      </w:r>
      <w:r w:rsidR="00435FF8">
        <w:rPr>
          <w:rFonts w:ascii="Times New Roman" w:hAnsi="Times New Roman" w:cs="Times New Roman"/>
          <w:sz w:val="24"/>
          <w:szCs w:val="24"/>
        </w:rPr>
        <w:t>од руководством Виктора</w:t>
      </w:r>
      <w:r w:rsidR="00E97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E78">
        <w:rPr>
          <w:rFonts w:ascii="Times New Roman" w:hAnsi="Times New Roman" w:cs="Times New Roman"/>
          <w:sz w:val="24"/>
          <w:szCs w:val="24"/>
        </w:rPr>
        <w:t>Бурховецкого</w:t>
      </w:r>
      <w:proofErr w:type="spellEnd"/>
      <w:r w:rsidR="000F7D74">
        <w:rPr>
          <w:rFonts w:ascii="Times New Roman" w:hAnsi="Times New Roman" w:cs="Times New Roman"/>
          <w:sz w:val="24"/>
          <w:szCs w:val="24"/>
        </w:rPr>
        <w:t xml:space="preserve"> и Ангелина Василевская</w:t>
      </w:r>
      <w:r w:rsidR="00E97E78">
        <w:rPr>
          <w:rFonts w:ascii="Times New Roman" w:hAnsi="Times New Roman" w:cs="Times New Roman"/>
          <w:sz w:val="24"/>
          <w:szCs w:val="24"/>
        </w:rPr>
        <w:t xml:space="preserve"> – золотой голос проекта «Перепись Таланта».</w:t>
      </w: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25792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B361B18" wp14:editId="05BA325A">
            <wp:simplePos x="0" y="0"/>
            <wp:positionH relativeFrom="margin">
              <wp:posOffset>3560445</wp:posOffset>
            </wp:positionH>
            <wp:positionV relativeFrom="margin">
              <wp:posOffset>4731385</wp:posOffset>
            </wp:positionV>
            <wp:extent cx="2320290" cy="1741170"/>
            <wp:effectExtent l="171450" t="171450" r="384810" b="354330"/>
            <wp:wrapSquare wrapText="bothSides"/>
            <wp:docPr id="14" name="Рисунок 14" descr="C:\Users\антон\Desktop\ФОТОотчет\Праздник урожая\DSCN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он\Desktop\ФОТОотчет\Праздник урожая\DSCN76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41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C426EF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Тренд сезона «</w:t>
      </w:r>
      <w:r w:rsidR="005E2E53">
        <w:rPr>
          <w:rFonts w:ascii="Times New Roman" w:hAnsi="Times New Roman" w:cs="Times New Roman"/>
          <w:sz w:val="24"/>
          <w:szCs w:val="24"/>
          <w:lang w:val="en-US"/>
        </w:rPr>
        <w:t>Open</w:t>
      </w:r>
      <w:r w:rsidR="005E2E53" w:rsidRPr="005E2E53">
        <w:rPr>
          <w:rFonts w:ascii="Times New Roman" w:hAnsi="Times New Roman" w:cs="Times New Roman"/>
          <w:sz w:val="24"/>
          <w:szCs w:val="24"/>
        </w:rPr>
        <w:t>-</w:t>
      </w:r>
      <w:r w:rsidR="005E2E53">
        <w:rPr>
          <w:rFonts w:ascii="Times New Roman" w:hAnsi="Times New Roman" w:cs="Times New Roman"/>
          <w:sz w:val="24"/>
          <w:szCs w:val="24"/>
          <w:lang w:val="en-US"/>
        </w:rPr>
        <w:t>air</w:t>
      </w:r>
      <w:r w:rsidR="005E2E53">
        <w:rPr>
          <w:rFonts w:ascii="Times New Roman" w:hAnsi="Times New Roman" w:cs="Times New Roman"/>
          <w:sz w:val="24"/>
          <w:szCs w:val="24"/>
        </w:rPr>
        <w:t>» (свежий воздух), который будоражил все парки Подмосковья</w:t>
      </w:r>
      <w:r w:rsidR="00A409F8">
        <w:rPr>
          <w:rFonts w:ascii="Times New Roman" w:hAnsi="Times New Roman" w:cs="Times New Roman"/>
          <w:sz w:val="24"/>
          <w:szCs w:val="24"/>
        </w:rPr>
        <w:t xml:space="preserve"> в 2013 году</w:t>
      </w:r>
      <w:r w:rsidR="005E2E53">
        <w:rPr>
          <w:rFonts w:ascii="Times New Roman" w:hAnsi="Times New Roman" w:cs="Times New Roman"/>
          <w:sz w:val="24"/>
          <w:szCs w:val="24"/>
        </w:rPr>
        <w:t>, стал реальным и для «Березовой рощи». Все лето на лобном месте парка у сцены было замечено интенсивное движение, будь то репетиция, выступление или … перепись. Да, в парке прошла своя перепись, она вызвала интерес у талантливой молодежи и у голосующей за Талант публики. 2013 год завершил первый этап проекта «</w:t>
      </w:r>
      <w:r w:rsidR="00DC006B">
        <w:rPr>
          <w:rFonts w:ascii="Times New Roman" w:hAnsi="Times New Roman" w:cs="Times New Roman"/>
          <w:sz w:val="24"/>
          <w:szCs w:val="24"/>
        </w:rPr>
        <w:t>Перепись Таланта»</w:t>
      </w:r>
      <w:r w:rsidR="006F013C">
        <w:rPr>
          <w:rFonts w:ascii="Times New Roman" w:hAnsi="Times New Roman" w:cs="Times New Roman"/>
          <w:sz w:val="24"/>
          <w:szCs w:val="24"/>
        </w:rPr>
        <w:t xml:space="preserve">. Его результативностью стали: анкетирование 37 участников, цикл творческих мероприятий, голосование зрителя по отбору пятерки лучших представителей исполнительской категории, заложена первая гранитная плита в «Площадь звезд» с обозначением события. </w:t>
      </w: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8BE" w:rsidRDefault="005F18BE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4249" w:rsidRDefault="00744249" w:rsidP="0074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7785E68" wp14:editId="0FCA9F37">
            <wp:simplePos x="0" y="0"/>
            <wp:positionH relativeFrom="margin">
              <wp:posOffset>1980565</wp:posOffset>
            </wp:positionH>
            <wp:positionV relativeFrom="margin">
              <wp:posOffset>772160</wp:posOffset>
            </wp:positionV>
            <wp:extent cx="1885950" cy="1414145"/>
            <wp:effectExtent l="171450" t="171450" r="381000" b="357505"/>
            <wp:wrapSquare wrapText="bothSides"/>
            <wp:docPr id="16" name="Рисунок 16" descr="C:\Users\антон\Desktop\ФОТОотчет\ПРОЕКТ перепись Таланта\DSCN7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он\Desktop\ФОТОотчет\ПРОЕКТ перепись Таланта\DSCN76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B4AB5E1" wp14:editId="2C305BB8">
            <wp:simplePos x="0" y="0"/>
            <wp:positionH relativeFrom="margin">
              <wp:posOffset>6350</wp:posOffset>
            </wp:positionH>
            <wp:positionV relativeFrom="margin">
              <wp:posOffset>772160</wp:posOffset>
            </wp:positionV>
            <wp:extent cx="1897380" cy="1423035"/>
            <wp:effectExtent l="171450" t="171450" r="388620" b="367665"/>
            <wp:wrapSquare wrapText="bothSides"/>
            <wp:docPr id="15" name="Рисунок 15" descr="C:\Users\антон\Desktop\ФОТОотчет\ПРОЕКТ перепись Таланта\DSCN7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он\Desktop\ФОТОотчет\ПРОЕКТ перепись Таланта\DSCN7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563B79BC" wp14:editId="42B9FD9C">
            <wp:simplePos x="0" y="0"/>
            <wp:positionH relativeFrom="margin">
              <wp:posOffset>3991610</wp:posOffset>
            </wp:positionH>
            <wp:positionV relativeFrom="margin">
              <wp:posOffset>780415</wp:posOffset>
            </wp:positionV>
            <wp:extent cx="1914525" cy="1409065"/>
            <wp:effectExtent l="171450" t="171450" r="390525" b="362585"/>
            <wp:wrapSquare wrapText="bothSides"/>
            <wp:docPr id="17" name="Рисунок 17" descr="C:\Users\антон\Desktop\ФОТОотчет\ПРОЕКТ перепись Таланта\DSCN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тон\Desktop\ФОТОотчет\ПРОЕКТ перепись Таланта\DSCN769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13C">
        <w:rPr>
          <w:rFonts w:ascii="Times New Roman" w:hAnsi="Times New Roman" w:cs="Times New Roman"/>
          <w:sz w:val="24"/>
          <w:szCs w:val="24"/>
        </w:rPr>
        <w:t>Проект рассчитан на три года и все материалы по его осуществлению будут размещены на новом парком сайте, который с января 2014 года будет освещать движение организации в выполнении му</w:t>
      </w:r>
      <w:r>
        <w:rPr>
          <w:rFonts w:ascii="Times New Roman" w:hAnsi="Times New Roman" w:cs="Times New Roman"/>
          <w:sz w:val="24"/>
          <w:szCs w:val="24"/>
        </w:rPr>
        <w:t>ниципального задания Учредителя.</w:t>
      </w:r>
    </w:p>
    <w:p w:rsidR="00744249" w:rsidRDefault="00744249" w:rsidP="0074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70D" w:rsidRDefault="00435FF8" w:rsidP="00744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 направлением деятельности парка является</w:t>
      </w:r>
      <w:r w:rsidR="00D8327F">
        <w:rPr>
          <w:rFonts w:ascii="Times New Roman" w:hAnsi="Times New Roman" w:cs="Times New Roman"/>
          <w:sz w:val="24"/>
          <w:szCs w:val="24"/>
        </w:rPr>
        <w:t xml:space="preserve"> организация безопасного досуга и отдыха посетителей. В этом направлении в 2013 году проведено техническое освидетельствование аттракционов специализированными организациями «ДИАМЕТ» г. Ивантеевка, «МСНМУ» г. Дмитров. Аттракционы парка прошли технический осмотр в органах ГГТН, получен технический талон-допуск на право эксплуатации каждого аттракциона на 2013 год. Организованы и проведены занятия и аттестация персонала, выданы соответствующие удостоверения на допуск к самостоятельной работе на аттракционах. </w:t>
      </w:r>
      <w:r w:rsidR="0048670D">
        <w:rPr>
          <w:rFonts w:ascii="Times New Roman" w:hAnsi="Times New Roman" w:cs="Times New Roman"/>
          <w:sz w:val="24"/>
          <w:szCs w:val="24"/>
        </w:rPr>
        <w:t>К прокатному сезону 2013 года были</w:t>
      </w:r>
      <w:r w:rsidR="00634C11">
        <w:rPr>
          <w:rFonts w:ascii="Times New Roman" w:hAnsi="Times New Roman" w:cs="Times New Roman"/>
          <w:sz w:val="24"/>
          <w:szCs w:val="24"/>
        </w:rPr>
        <w:t xml:space="preserve"> приобретен</w:t>
      </w:r>
      <w:r w:rsidR="0048670D">
        <w:rPr>
          <w:rFonts w:ascii="Times New Roman" w:hAnsi="Times New Roman" w:cs="Times New Roman"/>
          <w:sz w:val="24"/>
          <w:szCs w:val="24"/>
        </w:rPr>
        <w:t xml:space="preserve">ы комплектующие и ремонтные детали </w:t>
      </w:r>
      <w:r w:rsidR="00634C11">
        <w:rPr>
          <w:rFonts w:ascii="Times New Roman" w:hAnsi="Times New Roman" w:cs="Times New Roman"/>
          <w:sz w:val="24"/>
          <w:szCs w:val="24"/>
        </w:rPr>
        <w:t xml:space="preserve"> аттракционного комплекса. </w:t>
      </w:r>
    </w:p>
    <w:p w:rsidR="00EE53CE" w:rsidRPr="00D0264F" w:rsidRDefault="0048670D" w:rsidP="005B56F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Отрадно заметить, что после завершения летного сезона Парк реализовал давние намерения по укрупнению материально-технической базы. Были приобретены: униформа для сотрудников парка, бытовая техника, которая позволит содержать в надлежащем виде костюмы и одежду сцены. Приобретено оборудование для командных кулинарных поединков. Отремонтировано помещение «Гримерной» для артистов, закуплены столики и зеркала. Приобретена офисная кабинетная мебель. </w:t>
      </w:r>
      <w:r w:rsidR="00634C11">
        <w:rPr>
          <w:rFonts w:ascii="Times New Roman" w:hAnsi="Times New Roman" w:cs="Times New Roman"/>
          <w:sz w:val="24"/>
          <w:szCs w:val="24"/>
        </w:rPr>
        <w:t>Общая сумма приобретений составила………………рублей</w:t>
      </w:r>
      <w:proofErr w:type="gramStart"/>
      <w:r w:rsidR="00634C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0264F">
        <w:rPr>
          <w:rFonts w:ascii="Times New Roman" w:hAnsi="Times New Roman" w:cs="Times New Roman"/>
          <w:sz w:val="24"/>
          <w:szCs w:val="24"/>
        </w:rPr>
        <w:t xml:space="preserve"> </w:t>
      </w:r>
      <w:r w:rsidR="00F310A7" w:rsidRPr="00F310A7">
        <w:rPr>
          <w:rFonts w:ascii="Times New Roman" w:hAnsi="Times New Roman" w:cs="Times New Roman"/>
          <w:sz w:val="20"/>
          <w:szCs w:val="20"/>
        </w:rPr>
        <w:t>(</w:t>
      </w:r>
      <w:proofErr w:type="gramStart"/>
      <w:r w:rsidR="00F310A7" w:rsidRPr="00F310A7">
        <w:rPr>
          <w:rFonts w:ascii="Times New Roman" w:hAnsi="Times New Roman" w:cs="Times New Roman"/>
          <w:sz w:val="20"/>
          <w:szCs w:val="20"/>
        </w:rPr>
        <w:t>н</w:t>
      </w:r>
      <w:proofErr w:type="gramEnd"/>
      <w:r w:rsidR="00F310A7" w:rsidRPr="00F310A7">
        <w:rPr>
          <w:rFonts w:ascii="Times New Roman" w:hAnsi="Times New Roman" w:cs="Times New Roman"/>
          <w:sz w:val="20"/>
          <w:szCs w:val="20"/>
        </w:rPr>
        <w:t>ет данных бухгалтерии)</w:t>
      </w:r>
    </w:p>
    <w:p w:rsidR="007C09DF" w:rsidRDefault="0048670D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Приобретены и готовы к запуску дв</w:t>
      </w:r>
      <w:r w:rsidR="00634C1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парковых</w:t>
      </w:r>
      <w:r w:rsidR="00634C11">
        <w:rPr>
          <w:rFonts w:ascii="Times New Roman" w:hAnsi="Times New Roman" w:cs="Times New Roman"/>
          <w:sz w:val="24"/>
          <w:szCs w:val="24"/>
        </w:rPr>
        <w:t xml:space="preserve"> объекта: домик торжеств и деревянный сруб, который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634C11">
        <w:rPr>
          <w:rFonts w:ascii="Times New Roman" w:hAnsi="Times New Roman" w:cs="Times New Roman"/>
          <w:sz w:val="24"/>
          <w:szCs w:val="24"/>
        </w:rPr>
        <w:t xml:space="preserve"> </w:t>
      </w:r>
      <w:r w:rsidR="007C09D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последствии</w:t>
      </w:r>
      <w:r w:rsidR="007C09D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будет укомплектован</w:t>
      </w:r>
      <w:r w:rsidR="00634C11">
        <w:rPr>
          <w:rFonts w:ascii="Times New Roman" w:hAnsi="Times New Roman" w:cs="Times New Roman"/>
          <w:sz w:val="24"/>
          <w:szCs w:val="24"/>
        </w:rPr>
        <w:t xml:space="preserve"> малыми архитектурными формами</w:t>
      </w:r>
      <w:r>
        <w:rPr>
          <w:rFonts w:ascii="Times New Roman" w:hAnsi="Times New Roman" w:cs="Times New Roman"/>
          <w:sz w:val="24"/>
          <w:szCs w:val="24"/>
        </w:rPr>
        <w:t xml:space="preserve"> на</w:t>
      </w:r>
      <w:r w:rsidR="00634C11">
        <w:rPr>
          <w:rFonts w:ascii="Times New Roman" w:hAnsi="Times New Roman" w:cs="Times New Roman"/>
          <w:sz w:val="24"/>
          <w:szCs w:val="24"/>
        </w:rPr>
        <w:t xml:space="preserve"> выделенной территории под проект «Мой дом»</w:t>
      </w:r>
      <w:r w:rsidR="0017691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7C09DF">
        <w:rPr>
          <w:rFonts w:ascii="Times New Roman" w:hAnsi="Times New Roman" w:cs="Times New Roman"/>
          <w:sz w:val="24"/>
          <w:szCs w:val="24"/>
        </w:rPr>
        <w:t xml:space="preserve">2013 году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176914">
        <w:rPr>
          <w:rFonts w:ascii="Times New Roman" w:hAnsi="Times New Roman" w:cs="Times New Roman"/>
          <w:sz w:val="24"/>
          <w:szCs w:val="24"/>
        </w:rPr>
        <w:t xml:space="preserve">риобретено оборудование (мебель, аппаратура), культивирована земля, изготовлена реклама проектов 2014 года. </w:t>
      </w:r>
    </w:p>
    <w:p w:rsidR="00744249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AA11A09" wp14:editId="517098AC">
            <wp:simplePos x="0" y="0"/>
            <wp:positionH relativeFrom="margin">
              <wp:posOffset>3672205</wp:posOffset>
            </wp:positionH>
            <wp:positionV relativeFrom="margin">
              <wp:posOffset>6585585</wp:posOffset>
            </wp:positionV>
            <wp:extent cx="2156460" cy="1757045"/>
            <wp:effectExtent l="171450" t="171450" r="377190" b="357505"/>
            <wp:wrapSquare wrapText="bothSides"/>
            <wp:docPr id="42" name="Рисунок 42" descr="C:\Users\антон\Desktop\Дом торже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он\Desktop\Дом торжест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757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FB3704C" wp14:editId="01E7F4A5">
            <wp:simplePos x="0" y="0"/>
            <wp:positionH relativeFrom="margin">
              <wp:posOffset>15240</wp:posOffset>
            </wp:positionH>
            <wp:positionV relativeFrom="margin">
              <wp:posOffset>6586220</wp:posOffset>
            </wp:positionV>
            <wp:extent cx="2320290" cy="1679575"/>
            <wp:effectExtent l="171450" t="171450" r="384810" b="358775"/>
            <wp:wrapSquare wrapText="bothSides"/>
            <wp:docPr id="19" name="Рисунок 19" descr="F:\свадьба банер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свадьба банеръ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67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2B90982D" wp14:editId="652AC3E6">
            <wp:simplePos x="0" y="0"/>
            <wp:positionH relativeFrom="margin">
              <wp:posOffset>2335530</wp:posOffset>
            </wp:positionH>
            <wp:positionV relativeFrom="margin">
              <wp:posOffset>6560185</wp:posOffset>
            </wp:positionV>
            <wp:extent cx="1336675" cy="2148840"/>
            <wp:effectExtent l="171450" t="171450" r="377825" b="365760"/>
            <wp:wrapSquare wrapText="bothSides"/>
            <wp:docPr id="20" name="Рисунок 20" descr="F:\именины у мар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именины у марин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5705" w:rsidRDefault="00275705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3D4A3C3" wp14:editId="0F9B21D2">
            <wp:simplePos x="0" y="0"/>
            <wp:positionH relativeFrom="margin">
              <wp:posOffset>1464310</wp:posOffset>
            </wp:positionH>
            <wp:positionV relativeFrom="margin">
              <wp:posOffset>754380</wp:posOffset>
            </wp:positionV>
            <wp:extent cx="2630805" cy="1973580"/>
            <wp:effectExtent l="171450" t="171450" r="379095" b="369570"/>
            <wp:wrapSquare wrapText="bothSides"/>
            <wp:docPr id="21" name="Рисунок 21" descr="C:\Users\антон\Desktop\БУКЛЕТ\ВИД\Фото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тон\Desktop\БУКЛЕТ\ВИД\Фото1 (7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73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914">
        <w:rPr>
          <w:rFonts w:ascii="Times New Roman" w:hAnsi="Times New Roman" w:cs="Times New Roman"/>
          <w:sz w:val="24"/>
          <w:szCs w:val="24"/>
        </w:rPr>
        <w:t xml:space="preserve">И еще одно приобретение </w:t>
      </w:r>
      <w:r w:rsidR="007C09DF">
        <w:rPr>
          <w:rFonts w:ascii="Times New Roman" w:hAnsi="Times New Roman" w:cs="Times New Roman"/>
          <w:sz w:val="24"/>
          <w:szCs w:val="24"/>
        </w:rPr>
        <w:t xml:space="preserve">- </w:t>
      </w:r>
      <w:r w:rsidR="00176914">
        <w:rPr>
          <w:rFonts w:ascii="Times New Roman" w:hAnsi="Times New Roman" w:cs="Times New Roman"/>
          <w:sz w:val="24"/>
          <w:szCs w:val="24"/>
        </w:rPr>
        <w:t xml:space="preserve">«выход в тираж» ожидает Парк в 2014 году, работа над которым велась 2013. «Парковый путеводитель» </w:t>
      </w:r>
      <w:r w:rsidR="004128B0">
        <w:rPr>
          <w:rFonts w:ascii="Times New Roman" w:hAnsi="Times New Roman" w:cs="Times New Roman"/>
          <w:sz w:val="24"/>
          <w:szCs w:val="24"/>
        </w:rPr>
        <w:t xml:space="preserve">на 20 страницах </w:t>
      </w:r>
      <w:r w:rsidR="00176914">
        <w:rPr>
          <w:rFonts w:ascii="Times New Roman" w:hAnsi="Times New Roman" w:cs="Times New Roman"/>
          <w:sz w:val="24"/>
          <w:szCs w:val="24"/>
        </w:rPr>
        <w:t xml:space="preserve">будет содержать </w:t>
      </w:r>
      <w:r w:rsidR="004128B0">
        <w:rPr>
          <w:rFonts w:ascii="Times New Roman" w:hAnsi="Times New Roman" w:cs="Times New Roman"/>
          <w:sz w:val="24"/>
          <w:szCs w:val="24"/>
        </w:rPr>
        <w:t xml:space="preserve">самую полную </w:t>
      </w:r>
      <w:r w:rsidR="00176914">
        <w:rPr>
          <w:rFonts w:ascii="Times New Roman" w:hAnsi="Times New Roman" w:cs="Times New Roman"/>
          <w:sz w:val="24"/>
          <w:szCs w:val="24"/>
        </w:rPr>
        <w:t xml:space="preserve">информацию </w:t>
      </w:r>
      <w:r w:rsidR="004128B0">
        <w:rPr>
          <w:rFonts w:ascii="Times New Roman" w:hAnsi="Times New Roman" w:cs="Times New Roman"/>
          <w:sz w:val="24"/>
          <w:szCs w:val="24"/>
        </w:rPr>
        <w:t xml:space="preserve">об учреждении, от режима работы до перспектив последующей пятилетки. </w:t>
      </w: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5543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C11" w:rsidRPr="00725F40" w:rsidRDefault="009E5543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2013 году Парк</w:t>
      </w:r>
      <w:r w:rsidR="004128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заявил свое участие в </w:t>
      </w:r>
      <w:r w:rsidR="004128B0"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="004128B0">
        <w:rPr>
          <w:rFonts w:ascii="Times New Roman" w:hAnsi="Times New Roman" w:cs="Times New Roman"/>
          <w:sz w:val="24"/>
          <w:szCs w:val="24"/>
        </w:rPr>
        <w:t xml:space="preserve"> «Парки Подмосковья» </w:t>
      </w:r>
      <w:r w:rsidR="00AA293A">
        <w:rPr>
          <w:rFonts w:ascii="Times New Roman" w:hAnsi="Times New Roman" w:cs="Times New Roman"/>
          <w:sz w:val="24"/>
          <w:szCs w:val="24"/>
        </w:rPr>
        <w:t xml:space="preserve">Министерства культуры Московской области. </w:t>
      </w:r>
      <w:proofErr w:type="spellStart"/>
      <w:r w:rsidR="004128B0">
        <w:rPr>
          <w:rFonts w:ascii="Times New Roman" w:hAnsi="Times New Roman" w:cs="Times New Roman"/>
          <w:sz w:val="24"/>
          <w:szCs w:val="24"/>
        </w:rPr>
        <w:t>ПКиО</w:t>
      </w:r>
      <w:proofErr w:type="spellEnd"/>
      <w:r w:rsidR="004128B0">
        <w:rPr>
          <w:rFonts w:ascii="Times New Roman" w:hAnsi="Times New Roman" w:cs="Times New Roman"/>
          <w:sz w:val="24"/>
          <w:szCs w:val="24"/>
        </w:rPr>
        <w:t xml:space="preserve"> «Березовая роща» вступил в конкурсную борьбу, дважды принимал компетентных членов жюри на своей территории и определился </w:t>
      </w:r>
      <w:r w:rsidR="00BB3CD4">
        <w:rPr>
          <w:rFonts w:ascii="Times New Roman" w:hAnsi="Times New Roman" w:cs="Times New Roman"/>
          <w:sz w:val="24"/>
          <w:szCs w:val="24"/>
        </w:rPr>
        <w:t>в задачах на пути к</w:t>
      </w:r>
      <w:r w:rsidR="004128B0">
        <w:rPr>
          <w:rFonts w:ascii="Times New Roman" w:hAnsi="Times New Roman" w:cs="Times New Roman"/>
          <w:sz w:val="24"/>
          <w:szCs w:val="24"/>
        </w:rPr>
        <w:t xml:space="preserve"> будущей победе.</w:t>
      </w:r>
      <w:r w:rsidR="007C09DF">
        <w:rPr>
          <w:rFonts w:ascii="Times New Roman" w:hAnsi="Times New Roman" w:cs="Times New Roman"/>
          <w:sz w:val="24"/>
          <w:szCs w:val="24"/>
        </w:rPr>
        <w:t xml:space="preserve"> С</w:t>
      </w:r>
      <w:r w:rsidR="00AA293A">
        <w:rPr>
          <w:rFonts w:ascii="Times New Roman" w:hAnsi="Times New Roman" w:cs="Times New Roman"/>
          <w:sz w:val="24"/>
          <w:szCs w:val="24"/>
        </w:rPr>
        <w:t xml:space="preserve">обытием для Парка стала информация о включении учреждения в </w:t>
      </w:r>
      <w:r w:rsidR="00A409F8">
        <w:rPr>
          <w:rFonts w:ascii="Times New Roman" w:hAnsi="Times New Roman" w:cs="Times New Roman"/>
          <w:sz w:val="24"/>
          <w:szCs w:val="24"/>
        </w:rPr>
        <w:t xml:space="preserve">Губернаторскую </w:t>
      </w:r>
      <w:r w:rsidR="00AA293A">
        <w:rPr>
          <w:rFonts w:ascii="Times New Roman" w:hAnsi="Times New Roman" w:cs="Times New Roman"/>
          <w:sz w:val="24"/>
          <w:szCs w:val="24"/>
        </w:rPr>
        <w:t>програ</w:t>
      </w:r>
      <w:r w:rsidR="000F7D74">
        <w:rPr>
          <w:rFonts w:ascii="Times New Roman" w:hAnsi="Times New Roman" w:cs="Times New Roman"/>
          <w:sz w:val="24"/>
          <w:szCs w:val="24"/>
        </w:rPr>
        <w:t xml:space="preserve">мму </w:t>
      </w:r>
      <w:r w:rsidR="007C09DF">
        <w:rPr>
          <w:rFonts w:ascii="Times New Roman" w:hAnsi="Times New Roman" w:cs="Times New Roman"/>
          <w:sz w:val="24"/>
          <w:szCs w:val="24"/>
        </w:rPr>
        <w:t>по развитию парков Подмосковья.</w:t>
      </w:r>
      <w:r w:rsidR="000F7D74">
        <w:rPr>
          <w:rFonts w:ascii="Times New Roman" w:hAnsi="Times New Roman" w:cs="Times New Roman"/>
          <w:sz w:val="24"/>
          <w:szCs w:val="24"/>
        </w:rPr>
        <w:t xml:space="preserve"> В</w:t>
      </w:r>
      <w:r w:rsidR="00A409F8">
        <w:rPr>
          <w:rFonts w:ascii="Times New Roman" w:hAnsi="Times New Roman" w:cs="Times New Roman"/>
          <w:sz w:val="24"/>
          <w:szCs w:val="24"/>
        </w:rPr>
        <w:t xml:space="preserve"> 2014 г. </w:t>
      </w:r>
      <w:r w:rsidR="007C09DF">
        <w:rPr>
          <w:rFonts w:ascii="Times New Roman" w:hAnsi="Times New Roman" w:cs="Times New Roman"/>
          <w:sz w:val="24"/>
          <w:szCs w:val="24"/>
        </w:rPr>
        <w:t>средства в развитие парка «Березовая роща»</w:t>
      </w:r>
      <w:r w:rsidR="00464458">
        <w:rPr>
          <w:rFonts w:ascii="Times New Roman" w:hAnsi="Times New Roman" w:cs="Times New Roman"/>
          <w:sz w:val="24"/>
          <w:szCs w:val="24"/>
        </w:rPr>
        <w:t xml:space="preserve"> будут</w:t>
      </w:r>
      <w:r w:rsidR="00A409F8">
        <w:rPr>
          <w:rFonts w:ascii="Times New Roman" w:hAnsi="Times New Roman" w:cs="Times New Roman"/>
          <w:sz w:val="24"/>
          <w:szCs w:val="24"/>
        </w:rPr>
        <w:t xml:space="preserve"> </w:t>
      </w:r>
      <w:r w:rsidR="007C09DF">
        <w:rPr>
          <w:rFonts w:ascii="Times New Roman" w:hAnsi="Times New Roman" w:cs="Times New Roman"/>
          <w:sz w:val="24"/>
          <w:szCs w:val="24"/>
        </w:rPr>
        <w:t>направлены в</w:t>
      </w:r>
      <w:r w:rsidR="00725F40">
        <w:rPr>
          <w:rFonts w:ascii="Times New Roman" w:hAnsi="Times New Roman" w:cs="Times New Roman"/>
          <w:sz w:val="24"/>
          <w:szCs w:val="24"/>
        </w:rPr>
        <w:t xml:space="preserve"> исследование</w:t>
      </w:r>
      <w:r w:rsidR="00AA293A">
        <w:rPr>
          <w:rFonts w:ascii="Times New Roman" w:hAnsi="Times New Roman" w:cs="Times New Roman"/>
          <w:sz w:val="24"/>
          <w:szCs w:val="24"/>
        </w:rPr>
        <w:t xml:space="preserve"> парковых зон, </w:t>
      </w:r>
      <w:r w:rsidR="007C09DF">
        <w:rPr>
          <w:rFonts w:ascii="Times New Roman" w:hAnsi="Times New Roman" w:cs="Times New Roman"/>
          <w:sz w:val="24"/>
          <w:szCs w:val="24"/>
        </w:rPr>
        <w:t xml:space="preserve">в укрупнение </w:t>
      </w:r>
      <w:r w:rsidR="00AA293A">
        <w:rPr>
          <w:rFonts w:ascii="Times New Roman" w:hAnsi="Times New Roman" w:cs="Times New Roman"/>
          <w:sz w:val="24"/>
          <w:szCs w:val="24"/>
        </w:rPr>
        <w:t>материально-технической базы</w:t>
      </w:r>
      <w:r w:rsidR="00725F40">
        <w:rPr>
          <w:rFonts w:ascii="Times New Roman" w:hAnsi="Times New Roman" w:cs="Times New Roman"/>
          <w:sz w:val="24"/>
          <w:szCs w:val="24"/>
        </w:rPr>
        <w:t xml:space="preserve">, в улучшение доступа </w:t>
      </w:r>
      <w:r w:rsidR="00725F40">
        <w:rPr>
          <w:rFonts w:ascii="Times New Roman" w:hAnsi="Times New Roman" w:cs="Times New Roman"/>
          <w:sz w:val="24"/>
          <w:szCs w:val="24"/>
          <w:lang w:val="en-US"/>
        </w:rPr>
        <w:t>Wi</w:t>
      </w:r>
      <w:r w:rsidR="00725F40" w:rsidRPr="00725F40">
        <w:rPr>
          <w:rFonts w:ascii="Times New Roman" w:hAnsi="Times New Roman" w:cs="Times New Roman"/>
          <w:sz w:val="24"/>
          <w:szCs w:val="24"/>
        </w:rPr>
        <w:t>-</w:t>
      </w:r>
      <w:r w:rsidR="00725F40">
        <w:rPr>
          <w:rFonts w:ascii="Times New Roman" w:hAnsi="Times New Roman" w:cs="Times New Roman"/>
          <w:sz w:val="24"/>
          <w:szCs w:val="24"/>
          <w:lang w:val="en-US"/>
        </w:rPr>
        <w:t>Fi</w:t>
      </w:r>
      <w:r w:rsidR="00725F40">
        <w:rPr>
          <w:rFonts w:ascii="Times New Roman" w:hAnsi="Times New Roman" w:cs="Times New Roman"/>
          <w:sz w:val="24"/>
          <w:szCs w:val="24"/>
        </w:rPr>
        <w:t xml:space="preserve"> в выделенной зоне парка.</w:t>
      </w:r>
    </w:p>
    <w:p w:rsidR="00600D3D" w:rsidRDefault="00725F40" w:rsidP="00725F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00D3D">
        <w:rPr>
          <w:rFonts w:ascii="Times New Roman" w:hAnsi="Times New Roman" w:cs="Times New Roman"/>
          <w:sz w:val="24"/>
          <w:szCs w:val="24"/>
        </w:rPr>
        <w:t>авершением творческой деятельности Парка в 2013 году стал «Слет волшебников зимы»</w:t>
      </w:r>
      <w:r w:rsidR="00A409F8">
        <w:rPr>
          <w:rFonts w:ascii="Times New Roman" w:hAnsi="Times New Roman" w:cs="Times New Roman"/>
          <w:sz w:val="24"/>
          <w:szCs w:val="24"/>
        </w:rPr>
        <w:t>. Традиционно зрелищную</w:t>
      </w:r>
      <w:r w:rsidR="00600D3D">
        <w:rPr>
          <w:rFonts w:ascii="Times New Roman" w:hAnsi="Times New Roman" w:cs="Times New Roman"/>
          <w:sz w:val="24"/>
          <w:szCs w:val="24"/>
        </w:rPr>
        <w:t xml:space="preserve"> программу праздника выполнили творческие коллективы </w:t>
      </w:r>
      <w:r w:rsidR="00A9541B">
        <w:rPr>
          <w:rFonts w:ascii="Times New Roman" w:hAnsi="Times New Roman" w:cs="Times New Roman"/>
          <w:sz w:val="24"/>
          <w:szCs w:val="24"/>
        </w:rPr>
        <w:t xml:space="preserve">четырех </w:t>
      </w:r>
      <w:r w:rsidR="00600D3D">
        <w:rPr>
          <w:rFonts w:ascii="Times New Roman" w:hAnsi="Times New Roman" w:cs="Times New Roman"/>
          <w:sz w:val="24"/>
          <w:szCs w:val="24"/>
        </w:rPr>
        <w:t xml:space="preserve">поселений района. </w:t>
      </w:r>
      <w:r w:rsidR="00361C31">
        <w:rPr>
          <w:rFonts w:ascii="Times New Roman" w:hAnsi="Times New Roman" w:cs="Times New Roman"/>
          <w:sz w:val="24"/>
          <w:szCs w:val="24"/>
        </w:rPr>
        <w:t xml:space="preserve">Восемь семей района откликнулись на конкурсный призыв и в показательных выступлениях, «захватив» снежный плацдарм в центре парка, слепили неповторимую армию снеговиков. </w:t>
      </w:r>
      <w:r w:rsidR="00A9541B">
        <w:rPr>
          <w:rFonts w:ascii="Times New Roman" w:hAnsi="Times New Roman" w:cs="Times New Roman"/>
          <w:sz w:val="24"/>
          <w:szCs w:val="24"/>
        </w:rPr>
        <w:t>Тема - предстоящая Олимпиада и особо значимые события страны нашла</w:t>
      </w:r>
      <w:r w:rsidR="00361C31">
        <w:rPr>
          <w:rFonts w:ascii="Times New Roman" w:hAnsi="Times New Roman" w:cs="Times New Roman"/>
          <w:sz w:val="24"/>
          <w:szCs w:val="24"/>
        </w:rPr>
        <w:t xml:space="preserve"> отклик у </w:t>
      </w:r>
      <w:r w:rsidR="00A9541B">
        <w:rPr>
          <w:rFonts w:ascii="Times New Roman" w:hAnsi="Times New Roman" w:cs="Times New Roman"/>
          <w:sz w:val="24"/>
          <w:szCs w:val="24"/>
        </w:rPr>
        <w:t xml:space="preserve">творческих групп </w:t>
      </w:r>
      <w:r w:rsidR="00F310A7">
        <w:rPr>
          <w:rFonts w:ascii="Times New Roman" w:hAnsi="Times New Roman" w:cs="Times New Roman"/>
          <w:sz w:val="24"/>
          <w:szCs w:val="24"/>
        </w:rPr>
        <w:t>и парковой Администрации, которая вручила п</w:t>
      </w:r>
      <w:r w:rsidR="00361C31">
        <w:rPr>
          <w:rFonts w:ascii="Times New Roman" w:hAnsi="Times New Roman" w:cs="Times New Roman"/>
          <w:sz w:val="24"/>
          <w:szCs w:val="24"/>
        </w:rPr>
        <w:t>ризы главные</w:t>
      </w:r>
      <w:r w:rsidR="00F310A7">
        <w:rPr>
          <w:rFonts w:ascii="Times New Roman" w:hAnsi="Times New Roman" w:cs="Times New Roman"/>
          <w:sz w:val="24"/>
          <w:szCs w:val="24"/>
        </w:rPr>
        <w:t xml:space="preserve"> и поощрительные </w:t>
      </w:r>
      <w:r w:rsidR="00361C31">
        <w:rPr>
          <w:rFonts w:ascii="Times New Roman" w:hAnsi="Times New Roman" w:cs="Times New Roman"/>
          <w:sz w:val="24"/>
          <w:szCs w:val="24"/>
        </w:rPr>
        <w:t>все</w:t>
      </w:r>
      <w:r w:rsidR="00F310A7">
        <w:rPr>
          <w:rFonts w:ascii="Times New Roman" w:hAnsi="Times New Roman" w:cs="Times New Roman"/>
          <w:sz w:val="24"/>
          <w:szCs w:val="24"/>
        </w:rPr>
        <w:t>м</w:t>
      </w:r>
      <w:r w:rsidR="00361C31">
        <w:rPr>
          <w:rFonts w:ascii="Times New Roman" w:hAnsi="Times New Roman" w:cs="Times New Roman"/>
          <w:sz w:val="24"/>
          <w:szCs w:val="24"/>
        </w:rPr>
        <w:t xml:space="preserve"> без исключения. </w:t>
      </w:r>
      <w:r w:rsidR="00600D3D">
        <w:rPr>
          <w:rFonts w:ascii="Times New Roman" w:hAnsi="Times New Roman" w:cs="Times New Roman"/>
          <w:sz w:val="24"/>
          <w:szCs w:val="24"/>
        </w:rPr>
        <w:t xml:space="preserve">Давние партнерские отношения парка и ДК поселений вышли на новый уровень развития. «Бартер» материальный и эмоциональный позволил отыграть сюжет, который в полной мере устроил зрителя. </w:t>
      </w:r>
    </w:p>
    <w:p w:rsidR="00744249" w:rsidRDefault="00744249" w:rsidP="00464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0D3D" w:rsidRDefault="00600D3D" w:rsidP="004644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Годовая подборка: рец</w:t>
      </w:r>
      <w:r w:rsidR="00AA293A">
        <w:rPr>
          <w:rFonts w:ascii="Times New Roman" w:hAnsi="Times New Roman" w:cs="Times New Roman"/>
          <w:sz w:val="24"/>
          <w:szCs w:val="24"/>
        </w:rPr>
        <w:t>ензии</w:t>
      </w:r>
      <w:r>
        <w:rPr>
          <w:rFonts w:ascii="Times New Roman" w:hAnsi="Times New Roman" w:cs="Times New Roman"/>
          <w:sz w:val="24"/>
          <w:szCs w:val="24"/>
        </w:rPr>
        <w:t xml:space="preserve"> зрителя</w:t>
      </w:r>
      <w:r w:rsidR="00AA293A">
        <w:rPr>
          <w:rFonts w:ascii="Times New Roman" w:hAnsi="Times New Roman" w:cs="Times New Roman"/>
          <w:sz w:val="24"/>
          <w:szCs w:val="24"/>
        </w:rPr>
        <w:t>, фотодокументальные</w:t>
      </w:r>
      <w:r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AA293A">
        <w:rPr>
          <w:rFonts w:ascii="Times New Roman" w:hAnsi="Times New Roman" w:cs="Times New Roman"/>
          <w:sz w:val="24"/>
          <w:szCs w:val="24"/>
        </w:rPr>
        <w:t>ы</w:t>
      </w:r>
      <w:r w:rsidR="00A409F8">
        <w:rPr>
          <w:rFonts w:ascii="Times New Roman" w:hAnsi="Times New Roman" w:cs="Times New Roman"/>
          <w:sz w:val="24"/>
          <w:szCs w:val="24"/>
        </w:rPr>
        <w:t>, публикации в СМИ теперь писа</w:t>
      </w:r>
      <w:r>
        <w:rPr>
          <w:rFonts w:ascii="Times New Roman" w:hAnsi="Times New Roman" w:cs="Times New Roman"/>
          <w:sz w:val="24"/>
          <w:szCs w:val="24"/>
        </w:rPr>
        <w:t>ные факты популярности Парка и отдыха на открытом воздухе.</w:t>
      </w:r>
    </w:p>
    <w:p w:rsidR="004128B0" w:rsidRPr="005E2E53" w:rsidRDefault="004128B0" w:rsidP="005B56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128B0" w:rsidRPr="005E2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1A6"/>
    <w:rsid w:val="000F7D74"/>
    <w:rsid w:val="00176914"/>
    <w:rsid w:val="00193BA4"/>
    <w:rsid w:val="00242887"/>
    <w:rsid w:val="00257923"/>
    <w:rsid w:val="00275705"/>
    <w:rsid w:val="00361C31"/>
    <w:rsid w:val="003D1399"/>
    <w:rsid w:val="003F604B"/>
    <w:rsid w:val="004128B0"/>
    <w:rsid w:val="00414316"/>
    <w:rsid w:val="00435FF8"/>
    <w:rsid w:val="00464458"/>
    <w:rsid w:val="0048670D"/>
    <w:rsid w:val="00501C21"/>
    <w:rsid w:val="005031EA"/>
    <w:rsid w:val="005B56F2"/>
    <w:rsid w:val="005C4897"/>
    <w:rsid w:val="005E2E53"/>
    <w:rsid w:val="005F18BE"/>
    <w:rsid w:val="00600D3D"/>
    <w:rsid w:val="00634C11"/>
    <w:rsid w:val="006F013C"/>
    <w:rsid w:val="0070737C"/>
    <w:rsid w:val="00725F40"/>
    <w:rsid w:val="00744249"/>
    <w:rsid w:val="00773A4C"/>
    <w:rsid w:val="007C09DF"/>
    <w:rsid w:val="007C5967"/>
    <w:rsid w:val="008053F5"/>
    <w:rsid w:val="00867FFC"/>
    <w:rsid w:val="00911868"/>
    <w:rsid w:val="009217A9"/>
    <w:rsid w:val="00923EDF"/>
    <w:rsid w:val="009E5543"/>
    <w:rsid w:val="00A409F8"/>
    <w:rsid w:val="00A9541B"/>
    <w:rsid w:val="00AA293A"/>
    <w:rsid w:val="00B044AD"/>
    <w:rsid w:val="00B7093D"/>
    <w:rsid w:val="00B9796F"/>
    <w:rsid w:val="00BB3CD4"/>
    <w:rsid w:val="00C426EF"/>
    <w:rsid w:val="00CF24DD"/>
    <w:rsid w:val="00D0264F"/>
    <w:rsid w:val="00D8327F"/>
    <w:rsid w:val="00DC006B"/>
    <w:rsid w:val="00E11E32"/>
    <w:rsid w:val="00E301A6"/>
    <w:rsid w:val="00E97E78"/>
    <w:rsid w:val="00EE53CE"/>
    <w:rsid w:val="00F310A7"/>
    <w:rsid w:val="00F75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1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8F359-63FD-4E6F-A6BD-2E51A1BAA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5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антон колмыков</cp:lastModifiedBy>
  <cp:revision>16</cp:revision>
  <cp:lastPrinted>2014-01-13T06:08:00Z</cp:lastPrinted>
  <dcterms:created xsi:type="dcterms:W3CDTF">2013-12-28T12:45:00Z</dcterms:created>
  <dcterms:modified xsi:type="dcterms:W3CDTF">2014-01-13T06:18:00Z</dcterms:modified>
</cp:coreProperties>
</file>