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1C" w:rsidRPr="00F556D7" w:rsidRDefault="00E8731C" w:rsidP="00E8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31C" w:rsidRPr="00F556D7" w:rsidRDefault="00E8731C" w:rsidP="00E8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</w:t>
      </w:r>
    </w:p>
    <w:p w:rsidR="00E8731C" w:rsidRPr="00F556D7" w:rsidRDefault="00E8731C" w:rsidP="00E8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«Парк культуры и отдыха</w:t>
      </w:r>
    </w:p>
    <w:p w:rsidR="00E8731C" w:rsidRPr="00F556D7" w:rsidRDefault="00E8731C" w:rsidP="00E8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«Берёзовая роща»</w:t>
      </w:r>
    </w:p>
    <w:p w:rsidR="00E8731C" w:rsidRPr="00F556D7" w:rsidRDefault="00E8731C" w:rsidP="00E87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31C" w:rsidRPr="00F556D7" w:rsidRDefault="00E8731C" w:rsidP="00E87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E8731C" w:rsidRPr="00F556D7" w:rsidRDefault="00E8731C" w:rsidP="00E87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E8731C" w:rsidRPr="00F556D7" w:rsidRDefault="00E8731C" w:rsidP="00E87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г. Дмитров</w:t>
      </w:r>
    </w:p>
    <w:p w:rsidR="00E8731C" w:rsidRPr="00F556D7" w:rsidRDefault="00E8731C" w:rsidP="00E87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</w:t>
      </w:r>
    </w:p>
    <w:p w:rsidR="00E8731C" w:rsidRPr="00F556D7" w:rsidRDefault="00E8731C" w:rsidP="00E8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141800, Моск. обл.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Дмитров ул.,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5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тел (факс) 8(496)227 - 96 - 47 </w:t>
      </w:r>
    </w:p>
    <w:p w:rsidR="00E8731C" w:rsidRPr="00F556D7" w:rsidRDefault="00E8731C" w:rsidP="00E87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31C" w:rsidRPr="00F556D7" w:rsidRDefault="00E8731C" w:rsidP="00E87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6D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8731C" w:rsidRPr="00F556D7" w:rsidRDefault="00E8731C" w:rsidP="00E873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6D7">
        <w:rPr>
          <w:rFonts w:ascii="Times New Roman" w:hAnsi="Times New Roman" w:cs="Times New Roman"/>
          <w:sz w:val="24"/>
          <w:szCs w:val="24"/>
        </w:rPr>
        <w:t xml:space="preserve">о детском </w:t>
      </w:r>
      <w:r>
        <w:rPr>
          <w:rFonts w:ascii="Times New Roman" w:hAnsi="Times New Roman" w:cs="Times New Roman"/>
          <w:sz w:val="24"/>
          <w:szCs w:val="24"/>
        </w:rPr>
        <w:t>видео-</w:t>
      </w:r>
      <w:r w:rsidRPr="00F556D7">
        <w:rPr>
          <w:rFonts w:ascii="Times New Roman" w:hAnsi="Times New Roman" w:cs="Times New Roman"/>
          <w:sz w:val="24"/>
          <w:szCs w:val="24"/>
        </w:rPr>
        <w:t>конкурсе стихотворений «Поздравление для Деда Мороза»</w:t>
      </w:r>
    </w:p>
    <w:p w:rsidR="00E8731C" w:rsidRPr="00F556D7" w:rsidRDefault="00E8731C" w:rsidP="00E87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6D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8731C" w:rsidRPr="00F556D7" w:rsidRDefault="00E8731C" w:rsidP="00E87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Видео-к</w:t>
      </w:r>
      <w:r w:rsidRPr="00F556D7">
        <w:rPr>
          <w:rFonts w:ascii="Times New Roman" w:hAnsi="Times New Roman" w:cs="Times New Roman"/>
          <w:sz w:val="24"/>
          <w:szCs w:val="24"/>
        </w:rPr>
        <w:t>онкурс стихотворений «Поздравление для Деда Мороза» (далее – Конкурс) проводится в рамках празднования Нового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31C" w:rsidRPr="00F556D7" w:rsidRDefault="00E8731C" w:rsidP="00E8731C">
      <w:pPr>
        <w:rPr>
          <w:rFonts w:ascii="Times New Roman" w:hAnsi="Times New Roman" w:cs="Times New Roman"/>
          <w:sz w:val="24"/>
          <w:szCs w:val="24"/>
        </w:rPr>
      </w:pPr>
      <w:r w:rsidRPr="00F556D7">
        <w:rPr>
          <w:rFonts w:ascii="Times New Roman" w:hAnsi="Times New Roman" w:cs="Times New Roman"/>
          <w:sz w:val="24"/>
          <w:szCs w:val="24"/>
        </w:rPr>
        <w:t>1.2. Настоящее Положение о проведении Конкурса стихотворений (далее – Положение) устанавливает цели и задачи, определяет права и обязанности организаторов и участников Конкурса.</w:t>
      </w:r>
    </w:p>
    <w:p w:rsidR="00E8731C" w:rsidRPr="00F556D7" w:rsidRDefault="00E8731C" w:rsidP="00E8731C">
      <w:pPr>
        <w:rPr>
          <w:rFonts w:ascii="Times New Roman" w:hAnsi="Times New Roman" w:cs="Times New Roman"/>
          <w:sz w:val="24"/>
          <w:szCs w:val="24"/>
        </w:rPr>
      </w:pPr>
      <w:r w:rsidRPr="00F556D7">
        <w:rPr>
          <w:rFonts w:ascii="Times New Roman" w:hAnsi="Times New Roman" w:cs="Times New Roman"/>
          <w:sz w:val="24"/>
          <w:szCs w:val="24"/>
        </w:rPr>
        <w:t xml:space="preserve">1.3. Организатором Конкурса является МБУ ПКиО «Берёзовая роща» </w:t>
      </w:r>
      <w:r>
        <w:rPr>
          <w:rFonts w:ascii="Times New Roman" w:hAnsi="Times New Roman" w:cs="Times New Roman"/>
          <w:sz w:val="24"/>
          <w:szCs w:val="24"/>
        </w:rPr>
        <w:t xml:space="preserve">г. Дмитров, </w:t>
      </w:r>
      <w:r w:rsidRPr="00F556D7">
        <w:rPr>
          <w:rFonts w:ascii="Times New Roman" w:hAnsi="Times New Roman" w:cs="Times New Roman"/>
          <w:sz w:val="24"/>
          <w:szCs w:val="24"/>
        </w:rPr>
        <w:t>Дмитровского муниципального района.</w:t>
      </w:r>
    </w:p>
    <w:p w:rsidR="00E8731C" w:rsidRPr="00F556D7" w:rsidRDefault="00E8731C" w:rsidP="00E87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6D7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E8731C" w:rsidRPr="00F556D7" w:rsidRDefault="00E8731C" w:rsidP="00E8731C">
      <w:pPr>
        <w:rPr>
          <w:rFonts w:ascii="Times New Roman" w:hAnsi="Times New Roman" w:cs="Times New Roman"/>
          <w:sz w:val="24"/>
          <w:szCs w:val="24"/>
        </w:rPr>
      </w:pPr>
      <w:r w:rsidRPr="00F556D7">
        <w:rPr>
          <w:rFonts w:ascii="Times New Roman" w:hAnsi="Times New Roman" w:cs="Times New Roman"/>
          <w:sz w:val="24"/>
          <w:szCs w:val="24"/>
        </w:rPr>
        <w:t xml:space="preserve"> 2.1. Создание условий для интеллектуального развития детей.</w:t>
      </w:r>
    </w:p>
    <w:p w:rsidR="00E8731C" w:rsidRPr="00F556D7" w:rsidRDefault="00E8731C" w:rsidP="00E8731C">
      <w:pPr>
        <w:rPr>
          <w:rFonts w:ascii="Times New Roman" w:hAnsi="Times New Roman" w:cs="Times New Roman"/>
          <w:sz w:val="24"/>
          <w:szCs w:val="24"/>
        </w:rPr>
      </w:pPr>
      <w:r w:rsidRPr="00F556D7">
        <w:rPr>
          <w:rFonts w:ascii="Times New Roman" w:hAnsi="Times New Roman" w:cs="Times New Roman"/>
          <w:sz w:val="24"/>
          <w:szCs w:val="24"/>
        </w:rPr>
        <w:t xml:space="preserve"> 2.2. Содействие творческому самовы</w:t>
      </w:r>
      <w:r>
        <w:rPr>
          <w:rFonts w:ascii="Times New Roman" w:hAnsi="Times New Roman" w:cs="Times New Roman"/>
          <w:sz w:val="24"/>
          <w:szCs w:val="24"/>
        </w:rPr>
        <w:t>ражению и личностному развитию детей</w:t>
      </w:r>
      <w:r w:rsidRPr="00F556D7">
        <w:rPr>
          <w:rFonts w:ascii="Times New Roman" w:hAnsi="Times New Roman" w:cs="Times New Roman"/>
          <w:sz w:val="24"/>
          <w:szCs w:val="24"/>
        </w:rPr>
        <w:t>.</w:t>
      </w:r>
    </w:p>
    <w:p w:rsidR="00E8731C" w:rsidRPr="00F556D7" w:rsidRDefault="00E8731C" w:rsidP="00E8731C">
      <w:pPr>
        <w:rPr>
          <w:rFonts w:ascii="Times New Roman" w:hAnsi="Times New Roman" w:cs="Times New Roman"/>
          <w:sz w:val="24"/>
          <w:szCs w:val="24"/>
        </w:rPr>
      </w:pPr>
      <w:r w:rsidRPr="00F556D7">
        <w:rPr>
          <w:rFonts w:ascii="Times New Roman" w:hAnsi="Times New Roman" w:cs="Times New Roman"/>
          <w:sz w:val="24"/>
          <w:szCs w:val="24"/>
        </w:rPr>
        <w:t xml:space="preserve"> 2.3. Пропаганда и популяризация детского литературного творчества.</w:t>
      </w:r>
    </w:p>
    <w:p w:rsidR="00E8731C" w:rsidRPr="00F556D7" w:rsidRDefault="00E8731C" w:rsidP="00E8731C">
      <w:pPr>
        <w:rPr>
          <w:rFonts w:ascii="Times New Roman" w:hAnsi="Times New Roman" w:cs="Times New Roman"/>
          <w:sz w:val="24"/>
          <w:szCs w:val="24"/>
        </w:rPr>
      </w:pPr>
      <w:r w:rsidRPr="00F556D7">
        <w:rPr>
          <w:rFonts w:ascii="Times New Roman" w:hAnsi="Times New Roman" w:cs="Times New Roman"/>
          <w:sz w:val="24"/>
          <w:szCs w:val="24"/>
        </w:rPr>
        <w:t xml:space="preserve"> 2.4. Воспитание чувства патриотизма у подрастающего поколения.</w:t>
      </w:r>
    </w:p>
    <w:p w:rsidR="00E8731C" w:rsidRPr="00F556D7" w:rsidRDefault="00E8731C" w:rsidP="00E87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6D7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E8731C" w:rsidRPr="00F556D7" w:rsidRDefault="00E8731C" w:rsidP="00E8731C">
      <w:pPr>
        <w:rPr>
          <w:rFonts w:ascii="Times New Roman" w:hAnsi="Times New Roman" w:cs="Times New Roman"/>
          <w:sz w:val="24"/>
          <w:szCs w:val="24"/>
        </w:rPr>
      </w:pPr>
      <w:r w:rsidRPr="00F556D7">
        <w:rPr>
          <w:rFonts w:ascii="Times New Roman" w:hAnsi="Times New Roman" w:cs="Times New Roman"/>
          <w:sz w:val="24"/>
          <w:szCs w:val="24"/>
        </w:rPr>
        <w:t xml:space="preserve"> 3.1. К участию в Конкурсе приглашаются учащиеся 1-5 классов  и старшие группы дошкольных общеобразовательных учреждений Дмитровского муниципального района. </w:t>
      </w:r>
    </w:p>
    <w:p w:rsidR="00E8731C" w:rsidRPr="00F556D7" w:rsidRDefault="00E8731C" w:rsidP="00E8731C">
      <w:pPr>
        <w:rPr>
          <w:rFonts w:ascii="Times New Roman" w:hAnsi="Times New Roman" w:cs="Times New Roman"/>
          <w:sz w:val="24"/>
          <w:szCs w:val="24"/>
        </w:rPr>
      </w:pPr>
      <w:r w:rsidRPr="00F556D7">
        <w:rPr>
          <w:rFonts w:ascii="Times New Roman" w:hAnsi="Times New Roman" w:cs="Times New Roman"/>
          <w:sz w:val="24"/>
          <w:szCs w:val="24"/>
        </w:rPr>
        <w:t>3.2. В целях создания равных условий для всех участников, Конкурс проводится в нескольких возрастных группах:</w:t>
      </w:r>
    </w:p>
    <w:p w:rsidR="00E8731C" w:rsidRPr="00F556D7" w:rsidRDefault="00E8731C" w:rsidP="00E8731C">
      <w:pPr>
        <w:rPr>
          <w:rFonts w:ascii="Times New Roman" w:hAnsi="Times New Roman" w:cs="Times New Roman"/>
          <w:sz w:val="24"/>
          <w:szCs w:val="24"/>
        </w:rPr>
      </w:pPr>
      <w:r w:rsidRPr="00F556D7">
        <w:rPr>
          <w:rFonts w:ascii="Times New Roman" w:hAnsi="Times New Roman" w:cs="Times New Roman"/>
          <w:sz w:val="24"/>
          <w:szCs w:val="24"/>
        </w:rPr>
        <w:t xml:space="preserve"> - младшая возрастная группа</w:t>
      </w:r>
      <w:r>
        <w:rPr>
          <w:rFonts w:ascii="Times New Roman" w:hAnsi="Times New Roman" w:cs="Times New Roman"/>
          <w:sz w:val="24"/>
          <w:szCs w:val="24"/>
        </w:rPr>
        <w:t xml:space="preserve"> 3-6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6D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8731C" w:rsidRPr="00F556D7" w:rsidRDefault="00E8731C" w:rsidP="00E8731C">
      <w:pPr>
        <w:rPr>
          <w:rFonts w:ascii="Times New Roman" w:hAnsi="Times New Roman" w:cs="Times New Roman"/>
          <w:sz w:val="24"/>
          <w:szCs w:val="24"/>
        </w:rPr>
      </w:pPr>
      <w:r w:rsidRPr="00F556D7">
        <w:rPr>
          <w:rFonts w:ascii="Times New Roman" w:hAnsi="Times New Roman" w:cs="Times New Roman"/>
          <w:sz w:val="24"/>
          <w:szCs w:val="24"/>
        </w:rPr>
        <w:t xml:space="preserve"> - средняя возрастная группа</w:t>
      </w:r>
      <w:r>
        <w:rPr>
          <w:rFonts w:ascii="Times New Roman" w:hAnsi="Times New Roman" w:cs="Times New Roman"/>
          <w:sz w:val="24"/>
          <w:szCs w:val="24"/>
        </w:rPr>
        <w:t xml:space="preserve"> 7-11 лет;</w:t>
      </w:r>
    </w:p>
    <w:p w:rsidR="00E8731C" w:rsidRPr="00F556D7" w:rsidRDefault="00E8731C" w:rsidP="00E8731C">
      <w:pPr>
        <w:rPr>
          <w:rFonts w:ascii="Times New Roman" w:hAnsi="Times New Roman" w:cs="Times New Roman"/>
          <w:sz w:val="24"/>
          <w:szCs w:val="24"/>
        </w:rPr>
      </w:pPr>
      <w:r w:rsidRPr="00F556D7">
        <w:rPr>
          <w:rFonts w:ascii="Times New Roman" w:hAnsi="Times New Roman" w:cs="Times New Roman"/>
          <w:sz w:val="24"/>
          <w:szCs w:val="24"/>
        </w:rPr>
        <w:t xml:space="preserve"> - старшая возрастная группа </w:t>
      </w:r>
      <w:r>
        <w:rPr>
          <w:rFonts w:ascii="Times New Roman" w:hAnsi="Times New Roman" w:cs="Times New Roman"/>
          <w:sz w:val="24"/>
          <w:szCs w:val="24"/>
        </w:rPr>
        <w:t>12-14 лет</w:t>
      </w:r>
    </w:p>
    <w:p w:rsidR="00E8731C" w:rsidRPr="00F556D7" w:rsidRDefault="00E8731C" w:rsidP="00E8731C">
      <w:pPr>
        <w:rPr>
          <w:rFonts w:ascii="Times New Roman" w:hAnsi="Times New Roman" w:cs="Times New Roman"/>
          <w:sz w:val="24"/>
          <w:szCs w:val="24"/>
        </w:rPr>
      </w:pPr>
      <w:r w:rsidRPr="00F556D7">
        <w:rPr>
          <w:rFonts w:ascii="Times New Roman" w:hAnsi="Times New Roman" w:cs="Times New Roman"/>
          <w:sz w:val="24"/>
          <w:szCs w:val="24"/>
        </w:rPr>
        <w:t>3.3. В каждой возрастной группе буд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F556D7">
        <w:rPr>
          <w:rFonts w:ascii="Times New Roman" w:hAnsi="Times New Roman" w:cs="Times New Roman"/>
          <w:sz w:val="24"/>
          <w:szCs w:val="24"/>
        </w:rPr>
        <w:t xml:space="preserve"> определен победитель.</w:t>
      </w:r>
    </w:p>
    <w:p w:rsidR="00E8731C" w:rsidRPr="00F556D7" w:rsidRDefault="00E8731C" w:rsidP="00E87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6D7">
        <w:rPr>
          <w:rFonts w:ascii="Times New Roman" w:hAnsi="Times New Roman" w:cs="Times New Roman"/>
          <w:sz w:val="24"/>
          <w:szCs w:val="24"/>
        </w:rPr>
        <w:t xml:space="preserve"> </w:t>
      </w:r>
      <w:r w:rsidRPr="00F556D7">
        <w:rPr>
          <w:rFonts w:ascii="Times New Roman" w:hAnsi="Times New Roman" w:cs="Times New Roman"/>
          <w:b/>
          <w:sz w:val="24"/>
          <w:szCs w:val="24"/>
        </w:rPr>
        <w:t>4. Сроки и порядок участия</w:t>
      </w:r>
    </w:p>
    <w:p w:rsidR="00E8731C" w:rsidRPr="00F556D7" w:rsidRDefault="00E8731C" w:rsidP="00E8731C">
      <w:pPr>
        <w:rPr>
          <w:rFonts w:ascii="Times New Roman" w:hAnsi="Times New Roman" w:cs="Times New Roman"/>
          <w:sz w:val="24"/>
          <w:szCs w:val="24"/>
        </w:rPr>
      </w:pPr>
      <w:r w:rsidRPr="00F556D7">
        <w:rPr>
          <w:rFonts w:ascii="Times New Roman" w:hAnsi="Times New Roman" w:cs="Times New Roman"/>
          <w:sz w:val="24"/>
          <w:szCs w:val="24"/>
        </w:rPr>
        <w:lastRenderedPageBreak/>
        <w:t xml:space="preserve"> 4.1. Конкурс проводится с 18.11.1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556D7">
        <w:rPr>
          <w:rFonts w:ascii="Times New Roman" w:hAnsi="Times New Roman" w:cs="Times New Roman"/>
          <w:sz w:val="24"/>
          <w:szCs w:val="24"/>
        </w:rPr>
        <w:t xml:space="preserve"> по 30.12.1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556D7">
        <w:rPr>
          <w:rFonts w:ascii="Times New Roman" w:hAnsi="Times New Roman" w:cs="Times New Roman"/>
          <w:sz w:val="24"/>
          <w:szCs w:val="24"/>
        </w:rPr>
        <w:t>года.</w:t>
      </w:r>
    </w:p>
    <w:p w:rsidR="00E8731C" w:rsidRPr="00F556D7" w:rsidRDefault="00E8731C" w:rsidP="00E8731C">
      <w:pPr>
        <w:rPr>
          <w:rFonts w:ascii="Times New Roman" w:hAnsi="Times New Roman" w:cs="Times New Roman"/>
          <w:sz w:val="24"/>
          <w:szCs w:val="24"/>
        </w:rPr>
      </w:pPr>
      <w:r w:rsidRPr="00F556D7">
        <w:rPr>
          <w:rFonts w:ascii="Times New Roman" w:hAnsi="Times New Roman" w:cs="Times New Roman"/>
          <w:sz w:val="24"/>
          <w:szCs w:val="24"/>
        </w:rPr>
        <w:t xml:space="preserve"> 4.2. Образовательная организация может представить на Конкурс </w:t>
      </w:r>
      <w:r>
        <w:rPr>
          <w:rFonts w:ascii="Times New Roman" w:hAnsi="Times New Roman" w:cs="Times New Roman"/>
          <w:sz w:val="24"/>
          <w:szCs w:val="24"/>
        </w:rPr>
        <w:t>несколько</w:t>
      </w:r>
      <w:r w:rsidRPr="00F556D7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556D7">
        <w:rPr>
          <w:rFonts w:ascii="Times New Roman" w:hAnsi="Times New Roman" w:cs="Times New Roman"/>
          <w:sz w:val="24"/>
          <w:szCs w:val="24"/>
        </w:rPr>
        <w:t xml:space="preserve"> в каждой возрастной группе. (Одно стихотворение от каждого участника)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31C" w:rsidRPr="00F556D7" w:rsidRDefault="00E8731C" w:rsidP="00E8731C">
      <w:pPr>
        <w:rPr>
          <w:rFonts w:ascii="Times New Roman" w:hAnsi="Times New Roman" w:cs="Times New Roman"/>
          <w:sz w:val="24"/>
          <w:szCs w:val="24"/>
        </w:rPr>
      </w:pPr>
      <w:r w:rsidRPr="00F556D7">
        <w:rPr>
          <w:rFonts w:ascii="Times New Roman" w:hAnsi="Times New Roman" w:cs="Times New Roman"/>
          <w:sz w:val="24"/>
          <w:szCs w:val="24"/>
        </w:rPr>
        <w:t xml:space="preserve"> 4.3. Для участия в Конкурсе необходимо до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556D7">
        <w:rPr>
          <w:rFonts w:ascii="Times New Roman" w:hAnsi="Times New Roman" w:cs="Times New Roman"/>
          <w:sz w:val="24"/>
          <w:szCs w:val="24"/>
        </w:rPr>
        <w:t>.12.1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556D7">
        <w:rPr>
          <w:rFonts w:ascii="Times New Roman" w:hAnsi="Times New Roman" w:cs="Times New Roman"/>
          <w:sz w:val="24"/>
          <w:szCs w:val="24"/>
        </w:rPr>
        <w:t xml:space="preserve"> выслать по адресу Park-dmitrov@mail.ru с пометкой «ПОЗДРАВЛЕНИЕ ДЕДУ МОРОЗУ» следующие документы:</w:t>
      </w:r>
    </w:p>
    <w:p w:rsidR="00E8731C" w:rsidRPr="00F556D7" w:rsidRDefault="00E8731C" w:rsidP="00E8731C">
      <w:pPr>
        <w:rPr>
          <w:rFonts w:ascii="Times New Roman" w:hAnsi="Times New Roman" w:cs="Times New Roman"/>
          <w:sz w:val="24"/>
          <w:szCs w:val="24"/>
        </w:rPr>
      </w:pPr>
      <w:r w:rsidRPr="00F556D7">
        <w:rPr>
          <w:rFonts w:ascii="Times New Roman" w:hAnsi="Times New Roman" w:cs="Times New Roman"/>
          <w:sz w:val="24"/>
          <w:szCs w:val="24"/>
        </w:rPr>
        <w:t xml:space="preserve"> – заявка* на участие в Конкурсе (см. Приложение 1);</w:t>
      </w:r>
    </w:p>
    <w:p w:rsidR="00E8731C" w:rsidRPr="00F556D7" w:rsidRDefault="00E8731C" w:rsidP="00E8731C">
      <w:pPr>
        <w:rPr>
          <w:rFonts w:ascii="Times New Roman" w:hAnsi="Times New Roman" w:cs="Times New Roman"/>
          <w:sz w:val="24"/>
          <w:szCs w:val="24"/>
        </w:rPr>
      </w:pPr>
      <w:r w:rsidRPr="00F556D7">
        <w:rPr>
          <w:rFonts w:ascii="Times New Roman" w:hAnsi="Times New Roman" w:cs="Times New Roman"/>
          <w:sz w:val="24"/>
          <w:szCs w:val="24"/>
        </w:rPr>
        <w:t xml:space="preserve"> – конкурсн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F5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Pr="00F556D7">
        <w:rPr>
          <w:rFonts w:ascii="Times New Roman" w:hAnsi="Times New Roman" w:cs="Times New Roman"/>
          <w:sz w:val="24"/>
          <w:szCs w:val="24"/>
        </w:rPr>
        <w:t>.</w:t>
      </w:r>
    </w:p>
    <w:p w:rsidR="00E8731C" w:rsidRPr="00F556D7" w:rsidRDefault="00E8731C" w:rsidP="00E8731C">
      <w:pPr>
        <w:rPr>
          <w:rFonts w:ascii="Times New Roman" w:hAnsi="Times New Roman" w:cs="Times New Roman"/>
          <w:sz w:val="24"/>
          <w:szCs w:val="24"/>
        </w:rPr>
      </w:pPr>
      <w:r w:rsidRPr="00F556D7">
        <w:rPr>
          <w:rFonts w:ascii="Times New Roman" w:hAnsi="Times New Roman" w:cs="Times New Roman"/>
          <w:sz w:val="24"/>
          <w:szCs w:val="24"/>
        </w:rPr>
        <w:t xml:space="preserve"> *Заявка на участие в Конкурсе рассматривается как принятие автором всех условий настоящего Положения и согласие на дальнейшую возможную публикацию конкурсных произведений на безгонорарной основе. При этом за конкурсантом сохраняются исключительные авторские права на опубликованные произведения.</w:t>
      </w:r>
    </w:p>
    <w:p w:rsidR="00E8731C" w:rsidRDefault="00E8731C" w:rsidP="00E87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556D7">
        <w:rPr>
          <w:rFonts w:ascii="Times New Roman" w:hAnsi="Times New Roman" w:cs="Times New Roman"/>
          <w:b/>
          <w:sz w:val="24"/>
          <w:szCs w:val="24"/>
        </w:rPr>
        <w:t>. Критерии оценки конкурсных работ</w:t>
      </w:r>
    </w:p>
    <w:p w:rsidR="00E8731C" w:rsidRPr="00922417" w:rsidRDefault="00E8731C" w:rsidP="00E8731C">
      <w:pPr>
        <w:rPr>
          <w:rFonts w:ascii="Times New Roman" w:hAnsi="Times New Roman" w:cs="Times New Roman"/>
          <w:sz w:val="24"/>
          <w:szCs w:val="24"/>
        </w:rPr>
      </w:pPr>
      <w:r w:rsidRPr="00922417">
        <w:rPr>
          <w:rFonts w:ascii="Times New Roman" w:hAnsi="Times New Roman" w:cs="Times New Roman"/>
          <w:sz w:val="24"/>
          <w:szCs w:val="24"/>
        </w:rPr>
        <w:t>- качество изображение на видео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731C" w:rsidRPr="00F556D7" w:rsidRDefault="00E8731C" w:rsidP="00E8731C">
      <w:pPr>
        <w:rPr>
          <w:rFonts w:ascii="Times New Roman" w:hAnsi="Times New Roman" w:cs="Times New Roman"/>
          <w:sz w:val="24"/>
          <w:szCs w:val="24"/>
        </w:rPr>
      </w:pPr>
      <w:r w:rsidRPr="00F556D7">
        <w:rPr>
          <w:rFonts w:ascii="Times New Roman" w:hAnsi="Times New Roman" w:cs="Times New Roman"/>
          <w:sz w:val="24"/>
          <w:szCs w:val="24"/>
        </w:rPr>
        <w:t>- соответствие тематике конкурса;</w:t>
      </w:r>
    </w:p>
    <w:p w:rsidR="00E8731C" w:rsidRPr="00F556D7" w:rsidRDefault="00E8731C" w:rsidP="00E8731C">
      <w:pPr>
        <w:rPr>
          <w:rFonts w:ascii="Times New Roman" w:hAnsi="Times New Roman" w:cs="Times New Roman"/>
          <w:sz w:val="24"/>
          <w:szCs w:val="24"/>
        </w:rPr>
      </w:pPr>
      <w:r w:rsidRPr="00F556D7">
        <w:rPr>
          <w:rFonts w:ascii="Times New Roman" w:hAnsi="Times New Roman" w:cs="Times New Roman"/>
          <w:sz w:val="24"/>
          <w:szCs w:val="24"/>
        </w:rPr>
        <w:t xml:space="preserve"> - смысловая и композиционная целостность стихотворения;</w:t>
      </w:r>
    </w:p>
    <w:p w:rsidR="00E8731C" w:rsidRPr="00F556D7" w:rsidRDefault="00E8731C" w:rsidP="00E8731C">
      <w:pPr>
        <w:rPr>
          <w:rFonts w:ascii="Times New Roman" w:hAnsi="Times New Roman" w:cs="Times New Roman"/>
          <w:sz w:val="24"/>
          <w:szCs w:val="24"/>
        </w:rPr>
      </w:pPr>
      <w:r w:rsidRPr="00F556D7">
        <w:rPr>
          <w:rFonts w:ascii="Times New Roman" w:hAnsi="Times New Roman" w:cs="Times New Roman"/>
          <w:sz w:val="24"/>
          <w:szCs w:val="24"/>
        </w:rPr>
        <w:t xml:space="preserve"> - стилистическая и языковая грамотность;</w:t>
      </w:r>
    </w:p>
    <w:p w:rsidR="00E8731C" w:rsidRPr="00F556D7" w:rsidRDefault="00E8731C" w:rsidP="00E8731C">
      <w:pPr>
        <w:rPr>
          <w:rFonts w:ascii="Times New Roman" w:hAnsi="Times New Roman" w:cs="Times New Roman"/>
          <w:sz w:val="24"/>
          <w:szCs w:val="24"/>
        </w:rPr>
      </w:pPr>
      <w:r w:rsidRPr="00F556D7">
        <w:rPr>
          <w:rFonts w:ascii="Times New Roman" w:hAnsi="Times New Roman" w:cs="Times New Roman"/>
          <w:sz w:val="24"/>
          <w:szCs w:val="24"/>
        </w:rPr>
        <w:t xml:space="preserve">  - художественность (мысль, чувство, переживание, </w:t>
      </w:r>
      <w:proofErr w:type="gramStart"/>
      <w:r w:rsidRPr="00F556D7">
        <w:rPr>
          <w:rFonts w:ascii="Times New Roman" w:hAnsi="Times New Roman" w:cs="Times New Roman"/>
          <w:sz w:val="24"/>
          <w:szCs w:val="24"/>
        </w:rPr>
        <w:t>выраженные</w:t>
      </w:r>
      <w:proofErr w:type="gramEnd"/>
      <w:r w:rsidRPr="00F556D7">
        <w:rPr>
          <w:rFonts w:ascii="Times New Roman" w:hAnsi="Times New Roman" w:cs="Times New Roman"/>
          <w:sz w:val="24"/>
          <w:szCs w:val="24"/>
        </w:rPr>
        <w:t xml:space="preserve"> через художественный образ).</w:t>
      </w:r>
    </w:p>
    <w:p w:rsidR="00E8731C" w:rsidRPr="00F556D7" w:rsidRDefault="00E8731C" w:rsidP="00E873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556D7">
        <w:rPr>
          <w:rFonts w:ascii="Times New Roman" w:hAnsi="Times New Roman" w:cs="Times New Roman"/>
          <w:b/>
          <w:sz w:val="24"/>
          <w:szCs w:val="24"/>
        </w:rPr>
        <w:t>. Руководство Конкурсом</w:t>
      </w:r>
    </w:p>
    <w:p w:rsidR="00E8731C" w:rsidRPr="00F556D7" w:rsidRDefault="00E8731C" w:rsidP="00E8731C">
      <w:pPr>
        <w:rPr>
          <w:rFonts w:ascii="Times New Roman" w:hAnsi="Times New Roman" w:cs="Times New Roman"/>
          <w:sz w:val="24"/>
          <w:szCs w:val="24"/>
        </w:rPr>
      </w:pPr>
      <w:r w:rsidRPr="00F5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556D7">
        <w:rPr>
          <w:rFonts w:ascii="Times New Roman" w:hAnsi="Times New Roman" w:cs="Times New Roman"/>
          <w:sz w:val="24"/>
          <w:szCs w:val="24"/>
        </w:rPr>
        <w:t>.1. Общее руководство Конкурсом осуществляет организационный комитет (далее Оргкомитет).</w:t>
      </w:r>
    </w:p>
    <w:p w:rsidR="00E8731C" w:rsidRPr="00F556D7" w:rsidRDefault="00E8731C" w:rsidP="00E8731C">
      <w:pPr>
        <w:rPr>
          <w:rFonts w:ascii="Times New Roman" w:hAnsi="Times New Roman" w:cs="Times New Roman"/>
          <w:sz w:val="24"/>
          <w:szCs w:val="24"/>
        </w:rPr>
      </w:pPr>
      <w:r w:rsidRPr="00F5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556D7">
        <w:rPr>
          <w:rFonts w:ascii="Times New Roman" w:hAnsi="Times New Roman" w:cs="Times New Roman"/>
          <w:sz w:val="24"/>
          <w:szCs w:val="24"/>
        </w:rPr>
        <w:t>.2. Оргкомитет проводит работу по подготовке и проведению Конкурса.</w:t>
      </w:r>
    </w:p>
    <w:p w:rsidR="00E8731C" w:rsidRPr="00F556D7" w:rsidRDefault="00E8731C" w:rsidP="00E8731C">
      <w:pPr>
        <w:rPr>
          <w:rFonts w:ascii="Times New Roman" w:hAnsi="Times New Roman" w:cs="Times New Roman"/>
          <w:sz w:val="24"/>
          <w:szCs w:val="24"/>
        </w:rPr>
      </w:pPr>
      <w:r w:rsidRPr="00F5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556D7">
        <w:rPr>
          <w:rFonts w:ascii="Times New Roman" w:hAnsi="Times New Roman" w:cs="Times New Roman"/>
          <w:sz w:val="24"/>
          <w:szCs w:val="24"/>
        </w:rPr>
        <w:t>.3. Оргкомитет Конкурса утверждает состав жюри конкурса и регламент его работы.</w:t>
      </w:r>
    </w:p>
    <w:p w:rsidR="00E8731C" w:rsidRPr="00F556D7" w:rsidRDefault="00E8731C" w:rsidP="00E87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556D7">
        <w:rPr>
          <w:rFonts w:ascii="Times New Roman" w:hAnsi="Times New Roman" w:cs="Times New Roman"/>
          <w:b/>
          <w:sz w:val="24"/>
          <w:szCs w:val="24"/>
        </w:rPr>
        <w:t>. Подведение итогов</w:t>
      </w:r>
    </w:p>
    <w:p w:rsidR="00E8731C" w:rsidRPr="00F556D7" w:rsidRDefault="00E8731C" w:rsidP="00E87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556D7">
        <w:rPr>
          <w:rFonts w:ascii="Times New Roman" w:hAnsi="Times New Roman" w:cs="Times New Roman"/>
          <w:sz w:val="24"/>
          <w:szCs w:val="24"/>
        </w:rPr>
        <w:t>.1. Все участники, приславшие качественные, соответствующие всем требованиям работы, получают Сертификат участника.</w:t>
      </w:r>
    </w:p>
    <w:p w:rsidR="00E8731C" w:rsidRDefault="00E8731C" w:rsidP="00E87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556D7">
        <w:rPr>
          <w:rFonts w:ascii="Times New Roman" w:hAnsi="Times New Roman" w:cs="Times New Roman"/>
          <w:sz w:val="24"/>
          <w:szCs w:val="24"/>
        </w:rPr>
        <w:t>.2. Победитель Конкурса награжда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556D7">
        <w:rPr>
          <w:rFonts w:ascii="Times New Roman" w:hAnsi="Times New Roman" w:cs="Times New Roman"/>
          <w:sz w:val="24"/>
          <w:szCs w:val="24"/>
        </w:rPr>
        <w:t>тся диплом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56D7">
        <w:rPr>
          <w:rFonts w:ascii="Times New Roman" w:hAnsi="Times New Roman" w:cs="Times New Roman"/>
          <w:sz w:val="24"/>
          <w:szCs w:val="24"/>
        </w:rPr>
        <w:t>м и подар</w:t>
      </w:r>
      <w:r>
        <w:rPr>
          <w:rFonts w:ascii="Times New Roman" w:hAnsi="Times New Roman" w:cs="Times New Roman"/>
          <w:sz w:val="24"/>
          <w:szCs w:val="24"/>
        </w:rPr>
        <w:t>ком</w:t>
      </w:r>
      <w:r w:rsidRPr="00F556D7">
        <w:rPr>
          <w:rFonts w:ascii="Times New Roman" w:hAnsi="Times New Roman" w:cs="Times New Roman"/>
          <w:sz w:val="24"/>
          <w:szCs w:val="24"/>
        </w:rPr>
        <w:t>.</w:t>
      </w:r>
    </w:p>
    <w:p w:rsidR="00E8731C" w:rsidRPr="00F556D7" w:rsidRDefault="00E8731C" w:rsidP="00E8731C">
      <w:pPr>
        <w:rPr>
          <w:rFonts w:ascii="Times New Roman" w:hAnsi="Times New Roman" w:cs="Times New Roman"/>
          <w:sz w:val="24"/>
          <w:szCs w:val="24"/>
        </w:rPr>
      </w:pPr>
    </w:p>
    <w:p w:rsidR="00E8731C" w:rsidRDefault="00E8731C" w:rsidP="00E8731C">
      <w:pPr>
        <w:rPr>
          <w:rFonts w:ascii="Times New Roman" w:hAnsi="Times New Roman" w:cs="Times New Roman"/>
          <w:sz w:val="24"/>
          <w:szCs w:val="24"/>
        </w:rPr>
      </w:pPr>
    </w:p>
    <w:p w:rsidR="00E8731C" w:rsidRDefault="00E8731C" w:rsidP="00E8731C">
      <w:pPr>
        <w:rPr>
          <w:rFonts w:ascii="Times New Roman" w:hAnsi="Times New Roman" w:cs="Times New Roman"/>
          <w:sz w:val="24"/>
          <w:szCs w:val="24"/>
        </w:rPr>
      </w:pPr>
    </w:p>
    <w:p w:rsidR="00E8731C" w:rsidRDefault="00E8731C" w:rsidP="00E8731C">
      <w:pPr>
        <w:rPr>
          <w:rFonts w:ascii="Times New Roman" w:hAnsi="Times New Roman" w:cs="Times New Roman"/>
          <w:sz w:val="24"/>
          <w:szCs w:val="24"/>
        </w:rPr>
      </w:pPr>
    </w:p>
    <w:p w:rsidR="00E8731C" w:rsidRPr="00F556D7" w:rsidRDefault="00E8731C" w:rsidP="00E873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731C" w:rsidRPr="00F556D7" w:rsidRDefault="00E8731C" w:rsidP="00E8731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556D7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E8731C" w:rsidRPr="00E22F52" w:rsidRDefault="00E8731C" w:rsidP="00E87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1C" w:rsidRPr="00E22F52" w:rsidRDefault="00E8731C" w:rsidP="00E87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52">
        <w:rPr>
          <w:rFonts w:ascii="Times New Roman" w:hAnsi="Times New Roman" w:cs="Times New Roman"/>
          <w:b/>
          <w:sz w:val="28"/>
          <w:szCs w:val="28"/>
        </w:rPr>
        <w:t>Заявка на участие в видео конкурсе «Поздравление для Деда Мороза»</w:t>
      </w:r>
    </w:p>
    <w:tbl>
      <w:tblPr>
        <w:tblStyle w:val="a3"/>
        <w:tblpPr w:leftFromText="180" w:rightFromText="180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731C" w:rsidRPr="00F556D7" w:rsidTr="00F31EE9">
        <w:tc>
          <w:tcPr>
            <w:tcW w:w="4785" w:type="dxa"/>
          </w:tcPr>
          <w:p w:rsidR="00E8731C" w:rsidRPr="00F556D7" w:rsidRDefault="00E8731C" w:rsidP="00F3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31C" w:rsidRPr="00F556D7" w:rsidRDefault="00E8731C" w:rsidP="00F3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D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</w:p>
          <w:p w:rsidR="00E8731C" w:rsidRPr="00F556D7" w:rsidRDefault="00E8731C" w:rsidP="00F3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8731C" w:rsidRPr="00F556D7" w:rsidRDefault="00E8731C" w:rsidP="00F3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1C" w:rsidRPr="00F556D7" w:rsidTr="00F31EE9">
        <w:tc>
          <w:tcPr>
            <w:tcW w:w="4785" w:type="dxa"/>
          </w:tcPr>
          <w:p w:rsidR="00E8731C" w:rsidRPr="00F556D7" w:rsidRDefault="00E8731C" w:rsidP="00F3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31C" w:rsidRPr="00F556D7" w:rsidRDefault="00E8731C" w:rsidP="00F3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D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стихотворения, автор</w:t>
            </w:r>
          </w:p>
          <w:p w:rsidR="00E8731C" w:rsidRPr="00F556D7" w:rsidRDefault="00E8731C" w:rsidP="00F3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31C" w:rsidRPr="00F556D7" w:rsidRDefault="00E8731C" w:rsidP="00F3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8731C" w:rsidRPr="00F556D7" w:rsidRDefault="00E8731C" w:rsidP="00F3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1C" w:rsidRPr="00F556D7" w:rsidTr="00F31EE9">
        <w:trPr>
          <w:trHeight w:val="1065"/>
        </w:trPr>
        <w:tc>
          <w:tcPr>
            <w:tcW w:w="4785" w:type="dxa"/>
          </w:tcPr>
          <w:p w:rsidR="00E8731C" w:rsidRPr="00F556D7" w:rsidRDefault="00E8731C" w:rsidP="00F3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31C" w:rsidRPr="00F556D7" w:rsidRDefault="00E8731C" w:rsidP="00F3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D7">
              <w:rPr>
                <w:rFonts w:ascii="Times New Roman" w:hAnsi="Times New Roman" w:cs="Times New Roman"/>
                <w:sz w:val="24"/>
                <w:szCs w:val="24"/>
              </w:rPr>
              <w:t>ФИО участника конкурса, возраст</w:t>
            </w:r>
          </w:p>
        </w:tc>
        <w:tc>
          <w:tcPr>
            <w:tcW w:w="4786" w:type="dxa"/>
          </w:tcPr>
          <w:p w:rsidR="00E8731C" w:rsidRPr="00F556D7" w:rsidRDefault="00E8731C" w:rsidP="00F3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1C" w:rsidRPr="00F556D7" w:rsidTr="00F31EE9">
        <w:trPr>
          <w:trHeight w:val="1296"/>
        </w:trPr>
        <w:tc>
          <w:tcPr>
            <w:tcW w:w="4785" w:type="dxa"/>
          </w:tcPr>
          <w:p w:rsidR="00E8731C" w:rsidRPr="00F556D7" w:rsidRDefault="00E8731C" w:rsidP="00F3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31C" w:rsidRPr="00F556D7" w:rsidRDefault="00E8731C" w:rsidP="00F3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D7">
              <w:rPr>
                <w:rFonts w:ascii="Times New Roman" w:hAnsi="Times New Roman" w:cs="Times New Roman"/>
                <w:sz w:val="24"/>
                <w:szCs w:val="24"/>
              </w:rPr>
              <w:t>Телефон родителя или законного представителя ребенка</w:t>
            </w:r>
          </w:p>
          <w:p w:rsidR="00E8731C" w:rsidRPr="00F556D7" w:rsidRDefault="00E8731C" w:rsidP="00F31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8731C" w:rsidRPr="00F556D7" w:rsidRDefault="00E8731C" w:rsidP="00F3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31C" w:rsidRPr="00F556D7" w:rsidRDefault="00E8731C" w:rsidP="00E8731C">
      <w:pPr>
        <w:rPr>
          <w:rFonts w:ascii="Times New Roman" w:hAnsi="Times New Roman" w:cs="Times New Roman"/>
          <w:sz w:val="24"/>
          <w:szCs w:val="24"/>
        </w:rPr>
      </w:pPr>
    </w:p>
    <w:p w:rsidR="007C51C2" w:rsidRDefault="007C51C2"/>
    <w:sectPr w:rsidR="007C51C2" w:rsidSect="004B77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86"/>
    <w:rsid w:val="007C51C2"/>
    <w:rsid w:val="008C3386"/>
    <w:rsid w:val="00E8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2881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колмыков</dc:creator>
  <cp:keywords/>
  <dc:description/>
  <cp:lastModifiedBy>антон колмыков</cp:lastModifiedBy>
  <cp:revision>2</cp:revision>
  <dcterms:created xsi:type="dcterms:W3CDTF">2016-11-21T06:36:00Z</dcterms:created>
  <dcterms:modified xsi:type="dcterms:W3CDTF">2016-11-21T06:37:00Z</dcterms:modified>
</cp:coreProperties>
</file>